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8" w:type="dxa"/>
        <w:tblCellMar>
          <w:left w:w="0" w:type="dxa"/>
          <w:right w:w="0" w:type="dxa"/>
        </w:tblCellMar>
        <w:tblLook w:val="0000" w:firstRow="0" w:lastRow="0" w:firstColumn="0" w:lastColumn="0" w:noHBand="0" w:noVBand="0"/>
      </w:tblPr>
      <w:tblGrid>
        <w:gridCol w:w="3348"/>
        <w:gridCol w:w="6240"/>
      </w:tblGrid>
      <w:tr w:rsidR="00725DE6" w:rsidRPr="006C701A" w:rsidTr="00153FCF">
        <w:tc>
          <w:tcPr>
            <w:tcW w:w="3348" w:type="dxa"/>
            <w:tcMar>
              <w:top w:w="0" w:type="dxa"/>
              <w:left w:w="108" w:type="dxa"/>
              <w:bottom w:w="0" w:type="dxa"/>
              <w:right w:w="108" w:type="dxa"/>
            </w:tcMar>
          </w:tcPr>
          <w:p w:rsidR="00725DE6" w:rsidRPr="006C701A" w:rsidRDefault="00725DE6" w:rsidP="00300F5B">
            <w:pPr>
              <w:pStyle w:val="NormalWeb"/>
              <w:spacing w:after="120" w:afterAutospacing="0"/>
              <w:jc w:val="center"/>
              <w:rPr>
                <w:sz w:val="26"/>
              </w:rPr>
            </w:pPr>
            <w:r>
              <w:rPr>
                <w:b/>
                <w:bCs/>
                <w:noProof/>
                <w:sz w:val="26"/>
                <w:szCs w:val="20"/>
              </w:rPr>
              <mc:AlternateContent>
                <mc:Choice Requires="wps">
                  <w:drawing>
                    <wp:anchor distT="0" distB="0" distL="114300" distR="114300" simplePos="0" relativeHeight="251660288" behindDoc="0" locked="0" layoutInCell="1" allowOverlap="1" wp14:anchorId="756F388B" wp14:editId="46D91ED6">
                      <wp:simplePos x="0" y="0"/>
                      <wp:positionH relativeFrom="column">
                        <wp:posOffset>763270</wp:posOffset>
                      </wp:positionH>
                      <wp:positionV relativeFrom="paragraph">
                        <wp:posOffset>287020</wp:posOffset>
                      </wp:positionV>
                      <wp:extent cx="457200" cy="0"/>
                      <wp:effectExtent l="508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22.6pt" to="96.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"/>
                  </w:pict>
                </mc:Fallback>
              </mc:AlternateContent>
            </w:r>
            <w:r w:rsidRPr="006C701A">
              <w:rPr>
                <w:b/>
                <w:bCs/>
                <w:sz w:val="26"/>
                <w:szCs w:val="20"/>
              </w:rPr>
              <w:t>BỘ TÀI CHÍNH</w:t>
            </w:r>
            <w:r w:rsidRPr="006C701A">
              <w:rPr>
                <w:b/>
                <w:bCs/>
                <w:sz w:val="26"/>
                <w:szCs w:val="20"/>
              </w:rPr>
              <w:br/>
            </w:r>
          </w:p>
        </w:tc>
        <w:tc>
          <w:tcPr>
            <w:tcW w:w="6240" w:type="dxa"/>
            <w:tcMar>
              <w:top w:w="0" w:type="dxa"/>
              <w:left w:w="108" w:type="dxa"/>
              <w:bottom w:w="0" w:type="dxa"/>
              <w:right w:w="108" w:type="dxa"/>
            </w:tcMar>
          </w:tcPr>
          <w:p w:rsidR="00725DE6" w:rsidRPr="006C701A" w:rsidRDefault="00725DE6" w:rsidP="00153FCF">
            <w:pPr>
              <w:pStyle w:val="NormalWeb"/>
              <w:spacing w:after="120" w:afterAutospacing="0"/>
              <w:jc w:val="center"/>
              <w:rPr>
                <w:sz w:val="26"/>
              </w:rPr>
            </w:pPr>
            <w:r>
              <w:rPr>
                <w:b/>
                <w:bCs/>
                <w:noProof/>
                <w:sz w:val="26"/>
                <w:szCs w:val="20"/>
              </w:rPr>
              <mc:AlternateContent>
                <mc:Choice Requires="wps">
                  <w:drawing>
                    <wp:anchor distT="0" distB="0" distL="114300" distR="114300" simplePos="0" relativeHeight="251659264" behindDoc="0" locked="0" layoutInCell="1" allowOverlap="1" wp14:anchorId="4C38B903" wp14:editId="371E8441">
                      <wp:simplePos x="0" y="0"/>
                      <wp:positionH relativeFrom="column">
                        <wp:posOffset>815340</wp:posOffset>
                      </wp:positionH>
                      <wp:positionV relativeFrom="paragraph">
                        <wp:posOffset>515620</wp:posOffset>
                      </wp:positionV>
                      <wp:extent cx="2209800" cy="0"/>
                      <wp:effectExtent l="1143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40.6pt" to="238.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"/>
                  </w:pict>
                </mc:Fallback>
              </mc:AlternateContent>
            </w:r>
            <w:r w:rsidRPr="006C701A">
              <w:rPr>
                <w:b/>
                <w:bCs/>
                <w:sz w:val="26"/>
                <w:szCs w:val="20"/>
              </w:rPr>
              <w:t xml:space="preserve">CỘNG HÒA XÃ HỘI CHỦ NGHĨA VIỆT </w:t>
            </w:r>
            <w:smartTag w:uri="urn:schemas-microsoft-com:office:smarttags" w:element="place">
              <w:smartTag w:uri="urn:schemas-microsoft-com:office:smarttags" w:element="country-region">
                <w:r w:rsidRPr="006C701A">
                  <w:rPr>
                    <w:b/>
                    <w:bCs/>
                    <w:sz w:val="26"/>
                    <w:szCs w:val="20"/>
                  </w:rPr>
                  <w:t>NAM</w:t>
                </w:r>
              </w:smartTag>
            </w:smartTag>
            <w:r w:rsidRPr="006C701A">
              <w:rPr>
                <w:b/>
                <w:bCs/>
                <w:sz w:val="26"/>
                <w:szCs w:val="20"/>
              </w:rPr>
              <w:br/>
            </w:r>
            <w:r w:rsidRPr="006C701A">
              <w:rPr>
                <w:b/>
                <w:bCs/>
                <w:sz w:val="28"/>
                <w:szCs w:val="20"/>
              </w:rPr>
              <w:t>Độc lập - Tự do - Hạnh phúc</w:t>
            </w:r>
            <w:r w:rsidRPr="006C701A">
              <w:rPr>
                <w:b/>
                <w:bCs/>
                <w:sz w:val="26"/>
                <w:szCs w:val="20"/>
              </w:rPr>
              <w:br/>
            </w:r>
          </w:p>
        </w:tc>
      </w:tr>
      <w:tr w:rsidR="00725DE6" w:rsidRPr="006C701A" w:rsidTr="00153FCF">
        <w:tc>
          <w:tcPr>
            <w:tcW w:w="3348" w:type="dxa"/>
            <w:tcMar>
              <w:top w:w="0" w:type="dxa"/>
              <w:left w:w="108" w:type="dxa"/>
              <w:bottom w:w="0" w:type="dxa"/>
              <w:right w:w="108" w:type="dxa"/>
            </w:tcMar>
          </w:tcPr>
          <w:p w:rsidR="00725DE6" w:rsidRPr="006C701A" w:rsidRDefault="00725DE6" w:rsidP="00D6065E">
            <w:pPr>
              <w:pStyle w:val="NormalWeb"/>
              <w:spacing w:after="120" w:afterAutospacing="0"/>
              <w:jc w:val="center"/>
              <w:rPr>
                <w:sz w:val="26"/>
              </w:rPr>
            </w:pPr>
            <w:r w:rsidRPr="00921CD2">
              <w:rPr>
                <w:sz w:val="28"/>
                <w:szCs w:val="20"/>
              </w:rPr>
              <w:t xml:space="preserve">Số: </w:t>
            </w:r>
            <w:r w:rsidR="00D6065E" w:rsidRPr="00921CD2">
              <w:rPr>
                <w:sz w:val="28"/>
                <w:szCs w:val="20"/>
                <w:lang w:val="vi-VN"/>
              </w:rPr>
              <w:t>146</w:t>
            </w:r>
            <w:r w:rsidRPr="00921CD2">
              <w:rPr>
                <w:sz w:val="28"/>
                <w:szCs w:val="20"/>
              </w:rPr>
              <w:t>/201</w:t>
            </w:r>
            <w:r w:rsidRPr="00921CD2">
              <w:rPr>
                <w:sz w:val="28"/>
                <w:szCs w:val="20"/>
                <w:lang w:val="vi-VN"/>
              </w:rPr>
              <w:t>7</w:t>
            </w:r>
            <w:r w:rsidRPr="00921CD2">
              <w:rPr>
                <w:sz w:val="28"/>
                <w:szCs w:val="20"/>
              </w:rPr>
              <w:t>/TT-BTC</w:t>
            </w:r>
          </w:p>
        </w:tc>
        <w:tc>
          <w:tcPr>
            <w:tcW w:w="6240" w:type="dxa"/>
            <w:tcMar>
              <w:top w:w="0" w:type="dxa"/>
              <w:left w:w="108" w:type="dxa"/>
              <w:bottom w:w="0" w:type="dxa"/>
              <w:right w:w="108" w:type="dxa"/>
            </w:tcMar>
          </w:tcPr>
          <w:p w:rsidR="00725DE6" w:rsidRPr="00226D9F" w:rsidRDefault="00725DE6" w:rsidP="00D6065E">
            <w:pPr>
              <w:pStyle w:val="NormalWeb"/>
              <w:spacing w:after="120" w:afterAutospacing="0"/>
              <w:jc w:val="center"/>
              <w:rPr>
                <w:sz w:val="26"/>
                <w:lang w:val="vi-VN"/>
              </w:rPr>
            </w:pPr>
            <w:r w:rsidRPr="00D6065E">
              <w:rPr>
                <w:i/>
                <w:iCs/>
                <w:sz w:val="28"/>
                <w:szCs w:val="20"/>
              </w:rPr>
              <w:t xml:space="preserve">Hà Nội, ngày </w:t>
            </w:r>
            <w:r w:rsidR="005B09EB">
              <w:rPr>
                <w:i/>
                <w:iCs/>
                <w:sz w:val="28"/>
                <w:szCs w:val="20"/>
                <w:lang w:val="vi-VN"/>
              </w:rPr>
              <w:t xml:space="preserve"> </w:t>
            </w:r>
            <w:r w:rsidR="00D6065E">
              <w:rPr>
                <w:i/>
                <w:iCs/>
                <w:sz w:val="28"/>
                <w:szCs w:val="20"/>
                <w:lang w:val="vi-VN"/>
              </w:rPr>
              <w:t>29</w:t>
            </w:r>
            <w:r w:rsidRPr="00D6065E">
              <w:rPr>
                <w:i/>
                <w:iCs/>
                <w:sz w:val="28"/>
                <w:szCs w:val="20"/>
                <w:lang w:val="vi-VN"/>
              </w:rPr>
              <w:t xml:space="preserve">  </w:t>
            </w:r>
            <w:r w:rsidRPr="00D6065E">
              <w:rPr>
                <w:i/>
                <w:iCs/>
                <w:sz w:val="28"/>
                <w:szCs w:val="20"/>
              </w:rPr>
              <w:t xml:space="preserve">tháng </w:t>
            </w:r>
            <w:r w:rsidR="00D6065E">
              <w:rPr>
                <w:i/>
                <w:iCs/>
                <w:sz w:val="28"/>
                <w:szCs w:val="20"/>
                <w:lang w:val="vi-VN"/>
              </w:rPr>
              <w:t>12</w:t>
            </w:r>
            <w:r w:rsidRPr="00D6065E">
              <w:rPr>
                <w:i/>
                <w:iCs/>
                <w:sz w:val="28"/>
                <w:szCs w:val="20"/>
              </w:rPr>
              <w:t xml:space="preserve"> </w:t>
            </w:r>
            <w:r w:rsidRPr="00D6065E">
              <w:rPr>
                <w:i/>
                <w:iCs/>
                <w:sz w:val="28"/>
                <w:szCs w:val="20"/>
                <w:lang w:val="vi-VN"/>
              </w:rPr>
              <w:t xml:space="preserve"> </w:t>
            </w:r>
            <w:r w:rsidRPr="00D6065E">
              <w:rPr>
                <w:i/>
                <w:iCs/>
                <w:sz w:val="28"/>
                <w:szCs w:val="20"/>
              </w:rPr>
              <w:t>năm 201</w:t>
            </w:r>
            <w:r w:rsidRPr="00D6065E">
              <w:rPr>
                <w:i/>
                <w:iCs/>
                <w:sz w:val="28"/>
                <w:szCs w:val="20"/>
                <w:lang w:val="vi-VN"/>
              </w:rPr>
              <w:t>7</w:t>
            </w:r>
          </w:p>
        </w:tc>
      </w:tr>
    </w:tbl>
    <w:p w:rsidR="00725DE6" w:rsidRPr="00947FB2" w:rsidRDefault="00725DE6" w:rsidP="00725DE6">
      <w:pPr>
        <w:spacing w:before="100" w:beforeAutospacing="1" w:after="120"/>
        <w:rPr>
          <w:sz w:val="28"/>
          <w:lang w:val="vi-VN"/>
        </w:rPr>
      </w:pPr>
      <w:r w:rsidRPr="00376877">
        <w:rPr>
          <w:b/>
          <w:bCs/>
          <w:sz w:val="28"/>
          <w:lang w:val="vi-VN"/>
        </w:rPr>
        <w:tab/>
      </w:r>
      <w:r w:rsidR="00FF218D">
        <w:rPr>
          <w:b/>
          <w:bCs/>
          <w:sz w:val="28"/>
          <w:lang w:val="vi-VN"/>
        </w:rPr>
        <w:tab/>
      </w:r>
      <w:r w:rsidR="00FF218D">
        <w:rPr>
          <w:b/>
          <w:bCs/>
          <w:sz w:val="28"/>
          <w:lang w:val="vi-VN"/>
        </w:rPr>
        <w:tab/>
      </w:r>
      <w:r>
        <w:rPr>
          <w:b/>
          <w:bCs/>
          <w:sz w:val="28"/>
          <w:lang w:val="vi-VN"/>
        </w:rPr>
        <w:tab/>
        <w:t xml:space="preserve">              </w:t>
      </w:r>
      <w:r w:rsidRPr="00947FB2">
        <w:rPr>
          <w:b/>
          <w:bCs/>
          <w:sz w:val="28"/>
          <w:lang w:val="vi-VN"/>
        </w:rPr>
        <w:t>THÔNG TƯ</w:t>
      </w:r>
    </w:p>
    <w:p w:rsidR="00725DE6" w:rsidRDefault="00725DE6" w:rsidP="00D6065E">
      <w:pPr>
        <w:ind w:firstLine="567"/>
        <w:jc w:val="center"/>
        <w:rPr>
          <w:b/>
          <w:iCs/>
          <w:sz w:val="28"/>
          <w:szCs w:val="20"/>
          <w:lang w:val="vi-VN"/>
        </w:rPr>
      </w:pPr>
      <w:r w:rsidRPr="00947FB2">
        <w:rPr>
          <w:b/>
          <w:iCs/>
          <w:sz w:val="28"/>
          <w:szCs w:val="20"/>
          <w:lang w:val="vi-VN"/>
        </w:rPr>
        <w:t xml:space="preserve">Hướng dẫn quản lý, giám sát việc thu thuế đối với </w:t>
      </w:r>
    </w:p>
    <w:p w:rsidR="00725DE6" w:rsidRPr="00A83686" w:rsidRDefault="00725DE6" w:rsidP="00D6065E">
      <w:pPr>
        <w:ind w:firstLine="567"/>
        <w:jc w:val="center"/>
        <w:rPr>
          <w:i/>
          <w:iCs/>
          <w:sz w:val="28"/>
          <w:szCs w:val="20"/>
          <w:lang w:val="vi-VN"/>
        </w:rPr>
      </w:pPr>
      <w:r w:rsidRPr="003C51D4">
        <w:rPr>
          <w:b/>
          <w:iCs/>
          <w:sz w:val="28"/>
          <w:szCs w:val="20"/>
          <w:lang w:val="vi-VN"/>
        </w:rPr>
        <w:t xml:space="preserve">hoạt động kinh doanh casino </w:t>
      </w:r>
    </w:p>
    <w:p w:rsidR="00725DE6" w:rsidRDefault="00725DE6" w:rsidP="00725DE6">
      <w:pPr>
        <w:spacing w:before="120" w:after="120"/>
        <w:ind w:firstLine="720"/>
        <w:jc w:val="both"/>
        <w:rPr>
          <w:i/>
          <w:sz w:val="28"/>
          <w:szCs w:val="28"/>
          <w:lang w:val="vi-VN"/>
        </w:rPr>
      </w:pPr>
      <w:r>
        <w:rPr>
          <w:i/>
          <w:iCs/>
          <w:noProof/>
          <w:sz w:val="28"/>
          <w:szCs w:val="20"/>
        </w:rPr>
        <mc:AlternateContent>
          <mc:Choice Requires="wps">
            <w:drawing>
              <wp:anchor distT="0" distB="0" distL="114300" distR="114300" simplePos="0" relativeHeight="251661312" behindDoc="0" locked="0" layoutInCell="1" allowOverlap="1" wp14:anchorId="28C47520" wp14:editId="13CE195B">
                <wp:simplePos x="0" y="0"/>
                <wp:positionH relativeFrom="column">
                  <wp:posOffset>2200275</wp:posOffset>
                </wp:positionH>
                <wp:positionV relativeFrom="paragraph">
                  <wp:posOffset>48212</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3.8pt" to="299.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"/>
            </w:pict>
          </mc:Fallback>
        </mc:AlternateContent>
      </w:r>
    </w:p>
    <w:p w:rsidR="00725DE6" w:rsidRPr="001A5F31" w:rsidRDefault="00725DE6" w:rsidP="00725DE6">
      <w:pPr>
        <w:spacing w:before="120" w:after="120"/>
        <w:ind w:firstLine="720"/>
        <w:jc w:val="both"/>
        <w:rPr>
          <w:i/>
          <w:sz w:val="28"/>
          <w:szCs w:val="28"/>
          <w:lang w:val="nl-NL"/>
        </w:rPr>
      </w:pPr>
      <w:r>
        <w:rPr>
          <w:i/>
          <w:sz w:val="28"/>
          <w:szCs w:val="28"/>
          <w:lang w:val="nl-NL"/>
        </w:rPr>
        <w:t>Căn cứ Luật q</w:t>
      </w:r>
      <w:r w:rsidRPr="001A5F31">
        <w:rPr>
          <w:i/>
          <w:sz w:val="28"/>
          <w:szCs w:val="28"/>
          <w:lang w:val="nl-NL"/>
        </w:rPr>
        <w:t>uản lý thuế số 78/2006/QH11 ngày 29 tháng 11 năm 2006;</w:t>
      </w:r>
      <w:r>
        <w:rPr>
          <w:i/>
          <w:sz w:val="28"/>
          <w:szCs w:val="28"/>
          <w:lang w:val="nl-NL"/>
        </w:rPr>
        <w:t xml:space="preserve"> </w:t>
      </w:r>
      <w:r w:rsidRPr="001A5F31">
        <w:rPr>
          <w:i/>
          <w:sz w:val="28"/>
          <w:szCs w:val="28"/>
          <w:lang w:val="nl-NL"/>
        </w:rPr>
        <w:t xml:space="preserve"> Luật số 21/2012/QH13 ngày 20</w:t>
      </w:r>
      <w:r>
        <w:rPr>
          <w:i/>
          <w:sz w:val="28"/>
          <w:szCs w:val="28"/>
          <w:lang w:val="nl-NL"/>
        </w:rPr>
        <w:t xml:space="preserve"> tháng 11 năm </w:t>
      </w:r>
      <w:r w:rsidRPr="001A5F31">
        <w:rPr>
          <w:i/>
          <w:sz w:val="28"/>
          <w:szCs w:val="28"/>
          <w:lang w:val="nl-NL"/>
        </w:rPr>
        <w:t>2012 sửa đổi</w:t>
      </w:r>
      <w:r>
        <w:rPr>
          <w:i/>
          <w:sz w:val="28"/>
          <w:szCs w:val="28"/>
          <w:lang w:val="nl-NL"/>
        </w:rPr>
        <w:t>,</w:t>
      </w:r>
      <w:r w:rsidRPr="001A5F31">
        <w:rPr>
          <w:i/>
          <w:sz w:val="28"/>
          <w:szCs w:val="28"/>
          <w:lang w:val="nl-NL"/>
        </w:rPr>
        <w:t xml:space="preserve"> bổ sung một số điều của Luật quản lý thuế;</w:t>
      </w:r>
    </w:p>
    <w:p w:rsidR="00725DE6" w:rsidRPr="005E3670" w:rsidRDefault="00725DE6" w:rsidP="00725DE6">
      <w:pPr>
        <w:spacing w:before="120" w:after="120" w:line="320" w:lineRule="exact"/>
        <w:ind w:firstLine="567"/>
        <w:jc w:val="both"/>
        <w:rPr>
          <w:sz w:val="28"/>
          <w:lang w:val="vi-VN"/>
        </w:rPr>
      </w:pPr>
      <w:r w:rsidRPr="005E3670">
        <w:rPr>
          <w:i/>
          <w:iCs/>
          <w:sz w:val="28"/>
          <w:szCs w:val="20"/>
          <w:lang w:val="vi-VN"/>
        </w:rPr>
        <w:t xml:space="preserve">Căn cứ Nghị định số </w:t>
      </w:r>
      <w:r>
        <w:rPr>
          <w:i/>
          <w:iCs/>
          <w:sz w:val="28"/>
          <w:szCs w:val="20"/>
          <w:lang w:val="vi-VN"/>
        </w:rPr>
        <w:t>03</w:t>
      </w:r>
      <w:r w:rsidRPr="005E3670">
        <w:rPr>
          <w:i/>
          <w:iCs/>
          <w:sz w:val="28"/>
          <w:szCs w:val="20"/>
          <w:lang w:val="vi-VN"/>
        </w:rPr>
        <w:t>/201</w:t>
      </w:r>
      <w:r>
        <w:rPr>
          <w:i/>
          <w:iCs/>
          <w:sz w:val="28"/>
          <w:szCs w:val="20"/>
          <w:lang w:val="vi-VN"/>
        </w:rPr>
        <w:t>7</w:t>
      </w:r>
      <w:r w:rsidRPr="005E3670">
        <w:rPr>
          <w:i/>
          <w:iCs/>
          <w:sz w:val="28"/>
          <w:szCs w:val="20"/>
          <w:lang w:val="vi-VN"/>
        </w:rPr>
        <w:t xml:space="preserve">/NĐ-CP ngày </w:t>
      </w:r>
      <w:r>
        <w:rPr>
          <w:i/>
          <w:iCs/>
          <w:sz w:val="28"/>
          <w:szCs w:val="20"/>
          <w:lang w:val="vi-VN"/>
        </w:rPr>
        <w:t xml:space="preserve">16 </w:t>
      </w:r>
      <w:r w:rsidRPr="005E3670">
        <w:rPr>
          <w:i/>
          <w:iCs/>
          <w:sz w:val="28"/>
          <w:szCs w:val="20"/>
          <w:lang w:val="vi-VN"/>
        </w:rPr>
        <w:t xml:space="preserve">tháng </w:t>
      </w:r>
      <w:r>
        <w:rPr>
          <w:i/>
          <w:iCs/>
          <w:sz w:val="28"/>
          <w:szCs w:val="20"/>
          <w:lang w:val="vi-VN"/>
        </w:rPr>
        <w:t>01</w:t>
      </w:r>
      <w:r w:rsidRPr="005E3670">
        <w:rPr>
          <w:i/>
          <w:iCs/>
          <w:sz w:val="28"/>
          <w:szCs w:val="20"/>
          <w:lang w:val="vi-VN"/>
        </w:rPr>
        <w:t xml:space="preserve"> năm 201</w:t>
      </w:r>
      <w:r>
        <w:rPr>
          <w:i/>
          <w:iCs/>
          <w:sz w:val="28"/>
          <w:szCs w:val="20"/>
          <w:lang w:val="vi-VN"/>
        </w:rPr>
        <w:t>7</w:t>
      </w:r>
      <w:r w:rsidRPr="005E3670">
        <w:rPr>
          <w:i/>
          <w:iCs/>
          <w:sz w:val="28"/>
          <w:szCs w:val="20"/>
          <w:lang w:val="vi-VN"/>
        </w:rPr>
        <w:t xml:space="preserve"> của Chính phủ về kinh </w:t>
      </w:r>
      <w:r>
        <w:rPr>
          <w:i/>
          <w:iCs/>
          <w:sz w:val="28"/>
          <w:szCs w:val="20"/>
          <w:lang w:val="vi-VN"/>
        </w:rPr>
        <w:t xml:space="preserve">doanh </w:t>
      </w:r>
      <w:r w:rsidR="00D6065E">
        <w:rPr>
          <w:i/>
          <w:iCs/>
          <w:sz w:val="28"/>
          <w:szCs w:val="20"/>
          <w:lang w:val="vi-VN"/>
        </w:rPr>
        <w:t>c</w:t>
      </w:r>
      <w:r>
        <w:rPr>
          <w:i/>
          <w:iCs/>
          <w:sz w:val="28"/>
          <w:szCs w:val="20"/>
          <w:lang w:val="vi-VN"/>
        </w:rPr>
        <w:t>asino;</w:t>
      </w:r>
    </w:p>
    <w:p w:rsidR="00725DE6" w:rsidRPr="00A83686" w:rsidRDefault="00725DE6" w:rsidP="00725DE6">
      <w:pPr>
        <w:spacing w:before="120" w:after="120" w:line="320" w:lineRule="exact"/>
        <w:ind w:firstLine="567"/>
        <w:jc w:val="both"/>
        <w:rPr>
          <w:sz w:val="28"/>
          <w:lang w:val="vi-VN"/>
        </w:rPr>
      </w:pPr>
      <w:r w:rsidRPr="00A83686">
        <w:rPr>
          <w:i/>
          <w:iCs/>
          <w:sz w:val="28"/>
          <w:szCs w:val="20"/>
          <w:lang w:val="vi-VN"/>
        </w:rPr>
        <w:t xml:space="preserve">Căn cứ Nghị định số </w:t>
      </w:r>
      <w:r w:rsidRPr="00725DE6">
        <w:rPr>
          <w:i/>
          <w:iCs/>
          <w:sz w:val="28"/>
          <w:szCs w:val="20"/>
          <w:lang w:val="vi-VN"/>
        </w:rPr>
        <w:t>87/2017/NĐ-CP ngày 26 tháng 7 năm 2017</w:t>
      </w:r>
      <w:r w:rsidRPr="0029651A">
        <w:rPr>
          <w:i/>
          <w:iCs/>
          <w:sz w:val="28"/>
          <w:szCs w:val="20"/>
          <w:lang w:val="vi-VN"/>
        </w:rPr>
        <w:t xml:space="preserve"> </w:t>
      </w:r>
      <w:r w:rsidRPr="00A83686">
        <w:rPr>
          <w:i/>
          <w:iCs/>
          <w:sz w:val="28"/>
          <w:szCs w:val="20"/>
          <w:lang w:val="vi-VN"/>
        </w:rPr>
        <w:t>của Chính phủ quy định chức năng, nhiệm vụ, quyền hạn và cơ cấu tổ chức của Bộ Tài chính;</w:t>
      </w:r>
    </w:p>
    <w:p w:rsidR="00725DE6" w:rsidRPr="00A83686" w:rsidRDefault="00725DE6" w:rsidP="00725DE6">
      <w:pPr>
        <w:spacing w:before="120" w:after="120" w:line="320" w:lineRule="exact"/>
        <w:ind w:firstLine="567"/>
        <w:jc w:val="both"/>
        <w:rPr>
          <w:sz w:val="28"/>
          <w:lang w:val="vi-VN"/>
        </w:rPr>
      </w:pPr>
      <w:r w:rsidRPr="00A83686">
        <w:rPr>
          <w:i/>
          <w:iCs/>
          <w:sz w:val="28"/>
          <w:szCs w:val="20"/>
          <w:lang w:val="vi-VN"/>
        </w:rPr>
        <w:t xml:space="preserve">Theo đề nghị của </w:t>
      </w:r>
      <w:r>
        <w:rPr>
          <w:i/>
          <w:iCs/>
          <w:sz w:val="28"/>
          <w:szCs w:val="20"/>
          <w:lang w:val="vi-VN"/>
        </w:rPr>
        <w:t>Tổng cục Trưởng Tổng cục Thuế,</w:t>
      </w:r>
      <w:r w:rsidRPr="00A83686">
        <w:rPr>
          <w:i/>
          <w:iCs/>
          <w:sz w:val="28"/>
          <w:szCs w:val="20"/>
          <w:lang w:val="vi-VN"/>
        </w:rPr>
        <w:t xml:space="preserve"> </w:t>
      </w:r>
    </w:p>
    <w:p w:rsidR="00725DE6" w:rsidRPr="0043725F" w:rsidRDefault="00725DE6" w:rsidP="00725DE6">
      <w:pPr>
        <w:spacing w:before="120" w:after="120" w:line="320" w:lineRule="exact"/>
        <w:ind w:firstLine="567"/>
        <w:jc w:val="both"/>
        <w:rPr>
          <w:sz w:val="28"/>
          <w:lang w:val="vi-VN"/>
        </w:rPr>
      </w:pPr>
      <w:r w:rsidRPr="00A83686">
        <w:rPr>
          <w:i/>
          <w:iCs/>
          <w:sz w:val="28"/>
          <w:szCs w:val="20"/>
          <w:lang w:val="vi-VN"/>
        </w:rPr>
        <w:t>Bộ trưởng Bộ Tài chính ban hành Thông tư hướng dẫn</w:t>
      </w:r>
      <w:r>
        <w:rPr>
          <w:i/>
          <w:iCs/>
          <w:sz w:val="28"/>
          <w:szCs w:val="20"/>
          <w:lang w:val="vi-VN"/>
        </w:rPr>
        <w:t xml:space="preserve"> về quản lý, giám sát việc thu </w:t>
      </w:r>
      <w:r w:rsidRPr="00A83686">
        <w:rPr>
          <w:i/>
          <w:iCs/>
          <w:sz w:val="28"/>
          <w:szCs w:val="20"/>
          <w:lang w:val="vi-VN"/>
        </w:rPr>
        <w:t xml:space="preserve">thuế đối với hoạt động kinh doanh </w:t>
      </w:r>
      <w:r>
        <w:rPr>
          <w:i/>
          <w:iCs/>
          <w:sz w:val="28"/>
          <w:szCs w:val="20"/>
          <w:lang w:val="vi-VN"/>
        </w:rPr>
        <w:t>c</w:t>
      </w:r>
      <w:r w:rsidRPr="00A83686">
        <w:rPr>
          <w:i/>
          <w:iCs/>
          <w:sz w:val="28"/>
          <w:szCs w:val="20"/>
          <w:lang w:val="vi-VN"/>
        </w:rPr>
        <w:t xml:space="preserve">asino quy định tại Nghị định số </w:t>
      </w:r>
      <w:r>
        <w:rPr>
          <w:i/>
          <w:iCs/>
          <w:sz w:val="28"/>
          <w:szCs w:val="20"/>
          <w:lang w:val="vi-VN"/>
        </w:rPr>
        <w:t>03</w:t>
      </w:r>
      <w:r w:rsidRPr="005E3670">
        <w:rPr>
          <w:i/>
          <w:iCs/>
          <w:sz w:val="28"/>
          <w:szCs w:val="20"/>
          <w:lang w:val="vi-VN"/>
        </w:rPr>
        <w:t>/201</w:t>
      </w:r>
      <w:r>
        <w:rPr>
          <w:i/>
          <w:iCs/>
          <w:sz w:val="28"/>
          <w:szCs w:val="20"/>
          <w:lang w:val="vi-VN"/>
        </w:rPr>
        <w:t>7</w:t>
      </w:r>
      <w:r w:rsidRPr="005E3670">
        <w:rPr>
          <w:i/>
          <w:iCs/>
          <w:sz w:val="28"/>
          <w:szCs w:val="20"/>
          <w:lang w:val="vi-VN"/>
        </w:rPr>
        <w:t xml:space="preserve">/NĐ-CP ngày </w:t>
      </w:r>
      <w:r>
        <w:rPr>
          <w:i/>
          <w:iCs/>
          <w:sz w:val="28"/>
          <w:szCs w:val="20"/>
          <w:lang w:val="vi-VN"/>
        </w:rPr>
        <w:t xml:space="preserve">16 </w:t>
      </w:r>
      <w:r w:rsidRPr="005E3670">
        <w:rPr>
          <w:i/>
          <w:iCs/>
          <w:sz w:val="28"/>
          <w:szCs w:val="20"/>
          <w:lang w:val="vi-VN"/>
        </w:rPr>
        <w:t xml:space="preserve">tháng </w:t>
      </w:r>
      <w:r>
        <w:rPr>
          <w:i/>
          <w:iCs/>
          <w:sz w:val="28"/>
          <w:szCs w:val="20"/>
          <w:lang w:val="vi-VN"/>
        </w:rPr>
        <w:t>01</w:t>
      </w:r>
      <w:r w:rsidRPr="005E3670">
        <w:rPr>
          <w:i/>
          <w:iCs/>
          <w:sz w:val="28"/>
          <w:szCs w:val="20"/>
          <w:lang w:val="vi-VN"/>
        </w:rPr>
        <w:t xml:space="preserve"> năm 201</w:t>
      </w:r>
      <w:r>
        <w:rPr>
          <w:i/>
          <w:iCs/>
          <w:sz w:val="28"/>
          <w:szCs w:val="20"/>
          <w:lang w:val="vi-VN"/>
        </w:rPr>
        <w:t>7</w:t>
      </w:r>
      <w:r w:rsidRPr="00A83686">
        <w:rPr>
          <w:i/>
          <w:iCs/>
          <w:sz w:val="28"/>
          <w:szCs w:val="20"/>
          <w:lang w:val="vi-VN"/>
        </w:rPr>
        <w:t xml:space="preserve"> của Chính phủ về kinh doanh </w:t>
      </w:r>
      <w:r>
        <w:rPr>
          <w:i/>
          <w:iCs/>
          <w:sz w:val="28"/>
          <w:szCs w:val="20"/>
          <w:lang w:val="vi-VN"/>
        </w:rPr>
        <w:t>casino.</w:t>
      </w:r>
    </w:p>
    <w:p w:rsidR="00725DE6" w:rsidRDefault="00725DE6" w:rsidP="00725DE6">
      <w:pPr>
        <w:spacing w:before="120" w:after="120" w:line="276" w:lineRule="auto"/>
        <w:ind w:firstLine="567"/>
        <w:jc w:val="both"/>
        <w:rPr>
          <w:b/>
          <w:bCs/>
          <w:sz w:val="28"/>
          <w:szCs w:val="20"/>
          <w:lang w:val="vi-VN"/>
        </w:rPr>
      </w:pPr>
    </w:p>
    <w:p w:rsidR="00725DE6" w:rsidRPr="000E3B37" w:rsidRDefault="00725DE6" w:rsidP="00725DE6">
      <w:pPr>
        <w:spacing w:before="120" w:after="120" w:line="276" w:lineRule="auto"/>
        <w:ind w:firstLine="567"/>
        <w:jc w:val="both"/>
        <w:rPr>
          <w:sz w:val="28"/>
          <w:lang w:val="vi-VN"/>
        </w:rPr>
      </w:pPr>
      <w:r w:rsidRPr="000E3B37">
        <w:rPr>
          <w:b/>
          <w:bCs/>
          <w:sz w:val="28"/>
          <w:szCs w:val="20"/>
          <w:lang w:val="vi-VN"/>
        </w:rPr>
        <w:t xml:space="preserve">Điều 1. Phạm vi điều chỉnh </w:t>
      </w:r>
    </w:p>
    <w:p w:rsidR="00725DE6" w:rsidRPr="000E3B37" w:rsidRDefault="00725DE6" w:rsidP="00725DE6">
      <w:pPr>
        <w:spacing w:before="120" w:after="120" w:line="276" w:lineRule="auto"/>
        <w:ind w:firstLine="567"/>
        <w:jc w:val="both"/>
        <w:rPr>
          <w:sz w:val="28"/>
          <w:szCs w:val="20"/>
          <w:lang w:val="vi-VN"/>
        </w:rPr>
      </w:pPr>
      <w:r w:rsidRPr="000E3B37">
        <w:rPr>
          <w:sz w:val="28"/>
          <w:szCs w:val="20"/>
          <w:lang w:val="vi-VN"/>
        </w:rPr>
        <w:t xml:space="preserve">Thông tư này hướng dẫn về </w:t>
      </w:r>
      <w:r w:rsidRPr="00A700E7">
        <w:rPr>
          <w:sz w:val="28"/>
          <w:szCs w:val="20"/>
          <w:lang w:val="vi-VN"/>
        </w:rPr>
        <w:t xml:space="preserve">quản lý, giám sát việc thu thuế </w:t>
      </w:r>
      <w:r w:rsidRPr="000E3B37">
        <w:rPr>
          <w:sz w:val="28"/>
          <w:szCs w:val="20"/>
          <w:lang w:val="vi-VN"/>
        </w:rPr>
        <w:t xml:space="preserve">đối với hoạt động kinh doanh casino </w:t>
      </w:r>
      <w:r w:rsidR="00D6065E">
        <w:rPr>
          <w:sz w:val="28"/>
          <w:szCs w:val="20"/>
          <w:lang w:val="vi-VN"/>
        </w:rPr>
        <w:t xml:space="preserve">được </w:t>
      </w:r>
      <w:r w:rsidRPr="000E3B37">
        <w:rPr>
          <w:sz w:val="28"/>
          <w:szCs w:val="20"/>
          <w:lang w:val="vi-VN"/>
        </w:rPr>
        <w:t xml:space="preserve">quy định tại Nghị định số 03/2017/NĐ-CP ngày 16 tháng 01 năm 2017 của Chính phủ về kinh doanh casino. </w:t>
      </w:r>
    </w:p>
    <w:p w:rsidR="00725DE6" w:rsidRDefault="00725DE6" w:rsidP="00725DE6">
      <w:pPr>
        <w:spacing w:before="120" w:after="120" w:line="276" w:lineRule="auto"/>
        <w:ind w:firstLine="567"/>
        <w:jc w:val="both"/>
        <w:rPr>
          <w:b/>
          <w:bCs/>
          <w:sz w:val="28"/>
          <w:szCs w:val="20"/>
          <w:lang w:val="vi-VN"/>
        </w:rPr>
      </w:pPr>
    </w:p>
    <w:p w:rsidR="00725DE6" w:rsidRPr="000E3B37" w:rsidRDefault="00725DE6" w:rsidP="00725DE6">
      <w:pPr>
        <w:spacing w:before="120" w:after="120" w:line="276" w:lineRule="auto"/>
        <w:ind w:firstLine="567"/>
        <w:jc w:val="both"/>
        <w:rPr>
          <w:sz w:val="28"/>
          <w:lang w:val="vi-VN"/>
        </w:rPr>
      </w:pPr>
      <w:r w:rsidRPr="000E3B37">
        <w:rPr>
          <w:b/>
          <w:bCs/>
          <w:sz w:val="28"/>
          <w:szCs w:val="20"/>
          <w:lang w:val="vi-VN"/>
        </w:rPr>
        <w:t>Điều 2. Đối tượng áp dụng</w:t>
      </w:r>
    </w:p>
    <w:p w:rsidR="00725DE6" w:rsidRPr="00906E92" w:rsidRDefault="00D6065E" w:rsidP="00725DE6">
      <w:pPr>
        <w:spacing w:before="120" w:after="120" w:line="276" w:lineRule="auto"/>
        <w:ind w:firstLine="567"/>
        <w:jc w:val="both"/>
        <w:rPr>
          <w:color w:val="000000" w:themeColor="text1"/>
          <w:sz w:val="28"/>
          <w:szCs w:val="20"/>
          <w:lang w:val="vi-VN"/>
        </w:rPr>
      </w:pPr>
      <w:r>
        <w:rPr>
          <w:sz w:val="28"/>
          <w:szCs w:val="20"/>
          <w:lang w:val="vi-VN"/>
        </w:rPr>
        <w:t xml:space="preserve">1. </w:t>
      </w:r>
      <w:r w:rsidR="00725DE6" w:rsidRPr="00906E92">
        <w:rPr>
          <w:sz w:val="28"/>
          <w:szCs w:val="20"/>
          <w:lang w:val="vi-VN"/>
        </w:rPr>
        <w:t xml:space="preserve">Doanh nghiệp kinh doanh </w:t>
      </w:r>
      <w:r w:rsidR="00725DE6" w:rsidRPr="00906E92">
        <w:rPr>
          <w:color w:val="000000" w:themeColor="text1"/>
          <w:sz w:val="28"/>
          <w:szCs w:val="20"/>
          <w:lang w:val="vi-VN"/>
        </w:rPr>
        <w:t>casino theo quy định tại Nghị định số 03/2017/NĐ-CP ngày 16 tháng 01 năm 2017 của Chính phủ;</w:t>
      </w:r>
    </w:p>
    <w:p w:rsidR="00725DE6" w:rsidRPr="000E3B37" w:rsidRDefault="00725DE6" w:rsidP="00725DE6">
      <w:pPr>
        <w:spacing w:before="120" w:after="120" w:line="276" w:lineRule="auto"/>
        <w:ind w:firstLine="567"/>
        <w:jc w:val="both"/>
        <w:rPr>
          <w:sz w:val="28"/>
          <w:szCs w:val="20"/>
          <w:lang w:val="vi-VN"/>
        </w:rPr>
      </w:pPr>
      <w:r w:rsidRPr="000E3B37">
        <w:rPr>
          <w:sz w:val="28"/>
          <w:szCs w:val="20"/>
          <w:lang w:val="vi-VN"/>
        </w:rPr>
        <w:t>2. Cơ quan quản lý nhà nước có chức năng liên quan đến việc cấp phép, quản lý, giám sát, kiểm tra, thanh tra và xử phạt vi phạm hành chính trong hoạt động kinh doanh casino;</w:t>
      </w:r>
    </w:p>
    <w:p w:rsidR="00725DE6" w:rsidRPr="000E3B37" w:rsidRDefault="00725DE6" w:rsidP="00725DE6">
      <w:pPr>
        <w:spacing w:before="120" w:after="120" w:line="276" w:lineRule="auto"/>
        <w:ind w:firstLine="567"/>
        <w:jc w:val="both"/>
        <w:rPr>
          <w:sz w:val="28"/>
          <w:szCs w:val="20"/>
          <w:lang w:val="vi-VN"/>
        </w:rPr>
      </w:pPr>
      <w:r w:rsidRPr="000E3B37">
        <w:rPr>
          <w:sz w:val="28"/>
          <w:szCs w:val="20"/>
          <w:lang w:val="vi-VN"/>
        </w:rPr>
        <w:t>3. Tổ chức, cá nhân khác có liên quan đến hoạt động kinh doanh casino.</w:t>
      </w:r>
    </w:p>
    <w:p w:rsidR="00300F5B" w:rsidRDefault="00300F5B" w:rsidP="00725DE6">
      <w:pPr>
        <w:spacing w:before="120" w:after="120" w:line="276" w:lineRule="auto"/>
        <w:ind w:firstLine="567"/>
        <w:jc w:val="both"/>
        <w:rPr>
          <w:rFonts w:eastAsia="Calibri"/>
          <w:b/>
          <w:sz w:val="28"/>
          <w:szCs w:val="28"/>
          <w:lang w:val="vi-VN"/>
        </w:rPr>
      </w:pPr>
    </w:p>
    <w:p w:rsidR="00725DE6" w:rsidRPr="000E3B37" w:rsidRDefault="00725DE6" w:rsidP="00300F5B">
      <w:pPr>
        <w:spacing w:before="120" w:after="120" w:line="276" w:lineRule="auto"/>
        <w:ind w:firstLine="567"/>
        <w:jc w:val="both"/>
        <w:rPr>
          <w:rFonts w:eastAsia="Calibri"/>
          <w:b/>
          <w:sz w:val="28"/>
          <w:szCs w:val="28"/>
          <w:lang w:val="vi-VN"/>
        </w:rPr>
      </w:pPr>
      <w:r>
        <w:rPr>
          <w:rFonts w:eastAsia="Calibri"/>
          <w:b/>
          <w:sz w:val="28"/>
          <w:szCs w:val="28"/>
          <w:lang w:val="vi-VN"/>
        </w:rPr>
        <w:lastRenderedPageBreak/>
        <w:tab/>
      </w:r>
      <w:r w:rsidRPr="000E3B37">
        <w:rPr>
          <w:rFonts w:eastAsia="Calibri"/>
          <w:b/>
          <w:sz w:val="28"/>
          <w:szCs w:val="28"/>
          <w:lang w:val="vi-VN"/>
        </w:rPr>
        <w:t>Điề</w:t>
      </w:r>
      <w:r w:rsidR="005B09EB">
        <w:rPr>
          <w:rFonts w:eastAsia="Calibri"/>
          <w:b/>
          <w:sz w:val="28"/>
          <w:szCs w:val="28"/>
          <w:lang w:val="vi-VN"/>
        </w:rPr>
        <w:t>u 3.</w:t>
      </w:r>
      <w:r w:rsidRPr="000E3B37">
        <w:rPr>
          <w:rFonts w:eastAsia="Calibri"/>
          <w:b/>
          <w:sz w:val="28"/>
          <w:szCs w:val="28"/>
          <w:lang w:val="vi-VN"/>
        </w:rPr>
        <w:t xml:space="preserve"> Quản lý tiền mặt, đồng tiền quy ước tại kho quỹ, quầy thu ngân và tại các bàn</w:t>
      </w:r>
      <w:r w:rsidR="0007356C">
        <w:rPr>
          <w:rFonts w:eastAsia="Calibri"/>
          <w:b/>
          <w:sz w:val="28"/>
          <w:szCs w:val="28"/>
          <w:lang w:val="vi-VN"/>
        </w:rPr>
        <w:t xml:space="preserve"> trò</w:t>
      </w:r>
      <w:r w:rsidRPr="000E3B37">
        <w:rPr>
          <w:rFonts w:eastAsia="Calibri"/>
          <w:b/>
          <w:sz w:val="28"/>
          <w:szCs w:val="28"/>
          <w:lang w:val="vi-VN"/>
        </w:rPr>
        <w:t xml:space="preserve"> chơi, máy</w:t>
      </w:r>
      <w:r w:rsidR="000F3E5E">
        <w:rPr>
          <w:rFonts w:eastAsia="Calibri"/>
          <w:b/>
          <w:sz w:val="28"/>
          <w:szCs w:val="28"/>
          <w:lang w:val="vi-VN"/>
        </w:rPr>
        <w:t xml:space="preserve"> trò</w:t>
      </w:r>
      <w:r w:rsidRPr="000E3B37">
        <w:rPr>
          <w:rFonts w:eastAsia="Calibri"/>
          <w:b/>
          <w:sz w:val="28"/>
          <w:szCs w:val="28"/>
          <w:lang w:val="vi-VN"/>
        </w:rPr>
        <w:t xml:space="preserve"> chơi điện tử có thưởng</w:t>
      </w:r>
    </w:p>
    <w:p w:rsidR="0007356C" w:rsidRPr="0007356C" w:rsidRDefault="00725DE6" w:rsidP="00300F5B">
      <w:pPr>
        <w:spacing w:before="120" w:after="120" w:line="276" w:lineRule="auto"/>
        <w:ind w:firstLine="567"/>
        <w:jc w:val="both"/>
        <w:rPr>
          <w:rFonts w:eastAsia="Calibri"/>
          <w:sz w:val="28"/>
          <w:szCs w:val="28"/>
          <w:lang w:val="vi-VN"/>
        </w:rPr>
      </w:pPr>
      <w:r w:rsidRPr="0007356C">
        <w:rPr>
          <w:rFonts w:eastAsia="Calibri"/>
          <w:sz w:val="28"/>
          <w:szCs w:val="28"/>
          <w:lang w:val="vi-VN"/>
        </w:rPr>
        <w:tab/>
      </w:r>
      <w:r w:rsidR="0007356C" w:rsidRPr="0007356C">
        <w:rPr>
          <w:rFonts w:eastAsia="Calibri"/>
          <w:sz w:val="28"/>
          <w:szCs w:val="28"/>
          <w:lang w:val="vi-VN"/>
        </w:rPr>
        <w:t xml:space="preserve">1. </w:t>
      </w:r>
      <w:r w:rsidR="00A36B9B" w:rsidRPr="00A36B9B">
        <w:rPr>
          <w:rFonts w:eastAsia="Calibri"/>
          <w:sz w:val="28"/>
          <w:szCs w:val="28"/>
          <w:lang w:val="vi-VN"/>
        </w:rPr>
        <w:t xml:space="preserve">Doanh nghiệp phải xây dựng và ban hành Quy chế quản lý nội bộ trong Điểm kinh doanh casino theo quy định tại Khoản 1 Điều 18 </w:t>
      </w:r>
      <w:r w:rsidR="00227C8A" w:rsidRPr="0007356C">
        <w:rPr>
          <w:sz w:val="28"/>
          <w:szCs w:val="20"/>
          <w:lang w:val="vi-VN"/>
        </w:rPr>
        <w:t>Nghị định số 03/2017/NĐ-CP ngày 16/01/2017 của Chính phủ</w:t>
      </w:r>
      <w:r w:rsidR="00A36B9B" w:rsidRPr="00A36B9B">
        <w:rPr>
          <w:rFonts w:eastAsia="Calibri"/>
          <w:sz w:val="28"/>
          <w:szCs w:val="28"/>
          <w:lang w:val="vi-VN"/>
        </w:rPr>
        <w:t xml:space="preserve"> trong đó có quy định về quản lý tiền, đồng tiền quy ước và tổ chức quản lý bảo </w:t>
      </w:r>
      <w:r w:rsidR="007B30C7" w:rsidRPr="00A36B9B">
        <w:rPr>
          <w:rFonts w:eastAsia="Calibri"/>
          <w:sz w:val="28"/>
          <w:szCs w:val="28"/>
          <w:lang w:val="vi-VN"/>
        </w:rPr>
        <w:t xml:space="preserve">đảm </w:t>
      </w:r>
      <w:r w:rsidR="00A36B9B" w:rsidRPr="00A36B9B">
        <w:rPr>
          <w:rFonts w:eastAsia="Calibri"/>
          <w:sz w:val="28"/>
          <w:szCs w:val="28"/>
          <w:lang w:val="vi-VN"/>
        </w:rPr>
        <w:t>tách bạch giữa kho quỹ, quầy thu ngân và tại các bàn trò chơi, máy trò chơi điện tử có thưởng</w:t>
      </w:r>
      <w:r w:rsidR="0007356C" w:rsidRPr="0007356C">
        <w:rPr>
          <w:rFonts w:eastAsia="Calibri"/>
          <w:sz w:val="28"/>
          <w:szCs w:val="28"/>
          <w:lang w:val="vi-VN"/>
        </w:rPr>
        <w:t>.</w:t>
      </w:r>
    </w:p>
    <w:p w:rsidR="0007356C" w:rsidRPr="0007356C" w:rsidRDefault="0007356C" w:rsidP="00300F5B">
      <w:pPr>
        <w:spacing w:before="120" w:after="120" w:line="276" w:lineRule="auto"/>
        <w:ind w:firstLine="709"/>
        <w:jc w:val="both"/>
        <w:rPr>
          <w:rFonts w:asciiTheme="majorHAnsi" w:hAnsiTheme="majorHAnsi" w:cstheme="majorHAnsi"/>
          <w:sz w:val="28"/>
          <w:szCs w:val="28"/>
          <w:lang w:val="vi-VN"/>
        </w:rPr>
      </w:pPr>
      <w:r w:rsidRPr="0007356C">
        <w:rPr>
          <w:sz w:val="28"/>
          <w:szCs w:val="28"/>
          <w:lang w:val="vi-VN"/>
        </w:rPr>
        <w:t xml:space="preserve">2. </w:t>
      </w:r>
      <w:r w:rsidRPr="0007356C">
        <w:rPr>
          <w:rFonts w:asciiTheme="majorHAnsi" w:hAnsiTheme="majorHAnsi" w:cstheme="majorHAnsi"/>
          <w:sz w:val="28"/>
          <w:szCs w:val="28"/>
          <w:lang w:val="vi-VN"/>
        </w:rPr>
        <w:t>Doanh nghiệp chỉ được phép đổi đồng tiền quy ước cho người chơi trước khi chơi tại quầy thu ngân hoặc bàn</w:t>
      </w:r>
      <w:r w:rsidR="00D6065E">
        <w:rPr>
          <w:rFonts w:asciiTheme="majorHAnsi" w:hAnsiTheme="majorHAnsi" w:cstheme="majorHAnsi"/>
          <w:sz w:val="28"/>
          <w:szCs w:val="28"/>
          <w:lang w:val="vi-VN"/>
        </w:rPr>
        <w:t xml:space="preserve"> trò</w:t>
      </w:r>
      <w:r w:rsidRPr="0007356C">
        <w:rPr>
          <w:rFonts w:asciiTheme="majorHAnsi" w:hAnsiTheme="majorHAnsi" w:cstheme="majorHAnsi"/>
          <w:sz w:val="28"/>
          <w:szCs w:val="28"/>
          <w:lang w:val="vi-VN"/>
        </w:rPr>
        <w:t xml:space="preserve"> chơi và đổi trả lại tiền cho người chơi tại quầy thu ngân. </w:t>
      </w:r>
    </w:p>
    <w:p w:rsidR="0007356C" w:rsidRPr="0007356C" w:rsidRDefault="0007356C" w:rsidP="00300F5B">
      <w:pPr>
        <w:spacing w:before="120" w:after="120" w:line="276" w:lineRule="auto"/>
        <w:ind w:firstLine="709"/>
        <w:jc w:val="both"/>
        <w:rPr>
          <w:rFonts w:asciiTheme="majorHAnsi" w:hAnsiTheme="majorHAnsi" w:cstheme="majorHAnsi"/>
          <w:sz w:val="28"/>
          <w:szCs w:val="28"/>
          <w:lang w:val="vi-VN"/>
        </w:rPr>
      </w:pPr>
      <w:r w:rsidRPr="0007356C">
        <w:rPr>
          <w:rFonts w:asciiTheme="majorHAnsi" w:hAnsiTheme="majorHAnsi" w:cstheme="majorHAnsi"/>
          <w:sz w:val="28"/>
          <w:szCs w:val="28"/>
          <w:lang w:val="vi-VN"/>
        </w:rPr>
        <w:t>Việc quản lý ngoại hối đối với hoạt động kinh doanh casino thực hiện theo hướng dẫn của Ngân hàng Nhà nước.</w:t>
      </w:r>
    </w:p>
    <w:p w:rsidR="0007356C" w:rsidRPr="0007356C" w:rsidRDefault="0007356C" w:rsidP="00300F5B">
      <w:pPr>
        <w:spacing w:before="120" w:after="120" w:line="276" w:lineRule="auto"/>
        <w:ind w:firstLine="720"/>
        <w:jc w:val="both"/>
        <w:rPr>
          <w:sz w:val="28"/>
          <w:szCs w:val="28"/>
          <w:lang w:val="vi-VN"/>
        </w:rPr>
      </w:pPr>
      <w:r w:rsidRPr="0007356C">
        <w:rPr>
          <w:rFonts w:eastAsia="Calibri"/>
          <w:sz w:val="28"/>
          <w:szCs w:val="28"/>
          <w:lang w:val="vi-VN"/>
        </w:rPr>
        <w:t xml:space="preserve">3. </w:t>
      </w:r>
      <w:r w:rsidR="000F3E5E">
        <w:rPr>
          <w:sz w:val="28"/>
          <w:szCs w:val="28"/>
          <w:lang w:val="vi-VN"/>
        </w:rPr>
        <w:t>Mọi giao dịch liên quan đến</w:t>
      </w:r>
      <w:r w:rsidRPr="0007356C">
        <w:rPr>
          <w:sz w:val="28"/>
          <w:szCs w:val="28"/>
          <w:lang w:val="vi-VN"/>
        </w:rPr>
        <w:t xml:space="preserve"> tiền, </w:t>
      </w:r>
      <w:r w:rsidR="000F3E5E">
        <w:rPr>
          <w:sz w:val="28"/>
          <w:szCs w:val="28"/>
          <w:lang w:val="vi-VN"/>
        </w:rPr>
        <w:t xml:space="preserve">đồng tiền quy ước </w:t>
      </w:r>
      <w:r w:rsidRPr="0007356C">
        <w:rPr>
          <w:sz w:val="28"/>
          <w:szCs w:val="28"/>
          <w:lang w:val="vi-VN"/>
        </w:rPr>
        <w:t xml:space="preserve">phải được theo dõi bằng phần mềm máy tính và bảo </w:t>
      </w:r>
      <w:r w:rsidR="007B30C7" w:rsidRPr="0007356C">
        <w:rPr>
          <w:sz w:val="28"/>
          <w:szCs w:val="28"/>
          <w:lang w:val="vi-VN"/>
        </w:rPr>
        <w:t xml:space="preserve">đảm </w:t>
      </w:r>
      <w:r w:rsidRPr="0007356C">
        <w:rPr>
          <w:sz w:val="28"/>
          <w:szCs w:val="28"/>
          <w:lang w:val="vi-VN"/>
        </w:rPr>
        <w:t>dữ liệu từ phần mềm phải được kết chuyển vào Phiếu tổng hợp doanh thu theo mẫu quy định tại Phụ lục số 01 ban hành kèm theo Thông tư này; đồng thời các giao dịch này phải được ghi lại và báo cáo cho cơ quan quản lý nhà nước có liên quan.</w:t>
      </w:r>
    </w:p>
    <w:p w:rsidR="0007356C" w:rsidRPr="0007356C" w:rsidRDefault="0007356C" w:rsidP="00300F5B">
      <w:pPr>
        <w:spacing w:before="120" w:after="120" w:line="276" w:lineRule="auto"/>
        <w:ind w:firstLine="720"/>
        <w:jc w:val="both"/>
        <w:rPr>
          <w:strike/>
          <w:color w:val="000000" w:themeColor="text1"/>
          <w:sz w:val="28"/>
          <w:szCs w:val="28"/>
          <w:lang w:val="vi-VN"/>
        </w:rPr>
      </w:pPr>
      <w:r w:rsidRPr="0007356C">
        <w:rPr>
          <w:sz w:val="28"/>
          <w:szCs w:val="28"/>
          <w:lang w:val="vi-VN"/>
        </w:rPr>
        <w:t xml:space="preserve">Phiếu tổng hợp doanh thu phải được lập trên phần mềm máy tính và định kỳ hàng tháng doanh nghiệp kinh doanh casino thực hiện chuyển thông tin dữ liệu của Phiếu tổng hợp doanh thu đến cơ quan thuế cùng với thời gian nộp hồ sơ khai thuế </w:t>
      </w:r>
      <w:r w:rsidR="005B09EB">
        <w:rPr>
          <w:sz w:val="28"/>
          <w:szCs w:val="28"/>
          <w:lang w:val="vi-VN"/>
        </w:rPr>
        <w:t>tiêu thụ đặc biệt</w:t>
      </w:r>
      <w:r w:rsidRPr="0007356C">
        <w:rPr>
          <w:sz w:val="28"/>
          <w:szCs w:val="28"/>
          <w:lang w:val="vi-VN"/>
        </w:rPr>
        <w:t xml:space="preserve">. Bộ Tài chính (Tổng cục Thuế) có trách nhiệm xây dựng cơ sở hạ tầng thông tin kết nối </w:t>
      </w:r>
      <w:r w:rsidR="007B30C7" w:rsidRPr="0007356C">
        <w:rPr>
          <w:sz w:val="28"/>
          <w:szCs w:val="28"/>
          <w:lang w:val="vi-VN"/>
        </w:rPr>
        <w:t xml:space="preserve">bảo </w:t>
      </w:r>
      <w:r w:rsidRPr="0007356C">
        <w:rPr>
          <w:sz w:val="28"/>
          <w:szCs w:val="28"/>
          <w:lang w:val="vi-VN"/>
        </w:rPr>
        <w:t>đảm cơ quan thuế nhận được dữ liệu do doanh nghiệp chuyển đến và có hướng dẫn để doanh nghiệp kết nối được thông tin.</w:t>
      </w:r>
    </w:p>
    <w:p w:rsidR="0007356C" w:rsidRPr="0007356C" w:rsidRDefault="0007356C" w:rsidP="00300F5B">
      <w:pPr>
        <w:spacing w:before="120" w:after="120" w:line="276" w:lineRule="auto"/>
        <w:ind w:firstLine="720"/>
        <w:jc w:val="both"/>
        <w:rPr>
          <w:color w:val="000000"/>
          <w:sz w:val="28"/>
          <w:szCs w:val="28"/>
          <w:lang w:val="vi-VN"/>
        </w:rPr>
      </w:pPr>
      <w:r w:rsidRPr="0007356C">
        <w:rPr>
          <w:color w:val="000000"/>
          <w:sz w:val="28"/>
          <w:szCs w:val="28"/>
          <w:lang w:val="vi-VN"/>
        </w:rPr>
        <w:t>4. Doanh nghiệp phải bố trí các hòm (túi) chuyên dụng để đựng tiền mặt, đồng tiền quy ước. Các hòm ( túi) này phải được niêm phong trước khi mang ra khỏi kho quỹ và ngay sau khi mang ra khỏi máy trò chơi điện tử có thưởng, bàn trò chơi có thưởng.</w:t>
      </w:r>
    </w:p>
    <w:p w:rsidR="0007356C" w:rsidRPr="0007356C" w:rsidRDefault="0007356C" w:rsidP="00300F5B">
      <w:pPr>
        <w:spacing w:before="120" w:after="120" w:line="276" w:lineRule="auto"/>
        <w:ind w:firstLine="720"/>
        <w:jc w:val="both"/>
        <w:rPr>
          <w:sz w:val="28"/>
          <w:szCs w:val="28"/>
          <w:lang w:val="vi-VN"/>
        </w:rPr>
      </w:pPr>
      <w:r w:rsidRPr="0007356C">
        <w:rPr>
          <w:color w:val="000000"/>
          <w:sz w:val="28"/>
          <w:szCs w:val="28"/>
          <w:lang w:val="vi-VN"/>
        </w:rPr>
        <w:t xml:space="preserve">Việc mở niêm phong hòm (túi) và việc kiểm kê, tính toán giao dịch tại quầy thu ngân, khu vực kho quỹ kiểm đếm tiền mặt, đồng tiền quy ước phải được lập thành biên bản theo mẫu quy định tại Phụ lục số 02, </w:t>
      </w:r>
      <w:r w:rsidR="00D6065E">
        <w:rPr>
          <w:color w:val="000000"/>
          <w:sz w:val="28"/>
          <w:szCs w:val="28"/>
          <w:lang w:val="vi-VN"/>
        </w:rPr>
        <w:t xml:space="preserve">Phụ lục số </w:t>
      </w:r>
      <w:r w:rsidRPr="0007356C">
        <w:rPr>
          <w:color w:val="000000"/>
          <w:sz w:val="28"/>
          <w:szCs w:val="28"/>
          <w:lang w:val="vi-VN"/>
        </w:rPr>
        <w:t xml:space="preserve">03 ban hành kèm theo Thông tư này. </w:t>
      </w:r>
    </w:p>
    <w:p w:rsidR="0007356C" w:rsidRPr="0007356C" w:rsidRDefault="0007356C" w:rsidP="00300F5B">
      <w:pPr>
        <w:spacing w:before="120" w:after="120" w:line="276" w:lineRule="auto"/>
        <w:ind w:firstLine="720"/>
        <w:jc w:val="both"/>
        <w:rPr>
          <w:sz w:val="28"/>
          <w:szCs w:val="28"/>
          <w:lang w:val="vi-VN"/>
        </w:rPr>
      </w:pPr>
      <w:r w:rsidRPr="0007356C">
        <w:rPr>
          <w:sz w:val="28"/>
          <w:szCs w:val="28"/>
          <w:lang w:val="vi-VN"/>
        </w:rPr>
        <w:t xml:space="preserve">Các Phụ lục số 01, </w:t>
      </w:r>
      <w:r w:rsidR="00D6065E">
        <w:rPr>
          <w:color w:val="000000"/>
          <w:sz w:val="28"/>
          <w:szCs w:val="28"/>
          <w:lang w:val="vi-VN"/>
        </w:rPr>
        <w:t>Phụ lục số</w:t>
      </w:r>
      <w:r w:rsidR="00D6065E" w:rsidRPr="0007356C">
        <w:rPr>
          <w:sz w:val="28"/>
          <w:szCs w:val="28"/>
          <w:lang w:val="vi-VN"/>
        </w:rPr>
        <w:t xml:space="preserve"> </w:t>
      </w:r>
      <w:r w:rsidRPr="0007356C">
        <w:rPr>
          <w:sz w:val="28"/>
          <w:szCs w:val="28"/>
          <w:lang w:val="vi-VN"/>
        </w:rPr>
        <w:t xml:space="preserve">02 và </w:t>
      </w:r>
      <w:r w:rsidR="00D6065E">
        <w:rPr>
          <w:color w:val="000000"/>
          <w:sz w:val="28"/>
          <w:szCs w:val="28"/>
          <w:lang w:val="vi-VN"/>
        </w:rPr>
        <w:t>Phụ lục số</w:t>
      </w:r>
      <w:r w:rsidR="00D6065E" w:rsidRPr="0007356C">
        <w:rPr>
          <w:sz w:val="28"/>
          <w:szCs w:val="28"/>
          <w:lang w:val="vi-VN"/>
        </w:rPr>
        <w:t xml:space="preserve"> </w:t>
      </w:r>
      <w:r w:rsidRPr="0007356C">
        <w:rPr>
          <w:sz w:val="28"/>
          <w:szCs w:val="28"/>
          <w:lang w:val="vi-VN"/>
        </w:rPr>
        <w:t>03</w:t>
      </w:r>
      <w:r w:rsidRPr="0007356C">
        <w:rPr>
          <w:color w:val="000000"/>
          <w:sz w:val="28"/>
          <w:szCs w:val="28"/>
          <w:lang w:val="vi-VN"/>
        </w:rPr>
        <w:t xml:space="preserve"> ban hành kèm theo Thông tư này phải được lưu trữ</w:t>
      </w:r>
      <w:r w:rsidRPr="0007356C">
        <w:rPr>
          <w:sz w:val="28"/>
          <w:szCs w:val="28"/>
          <w:lang w:val="vi-VN"/>
        </w:rPr>
        <w:t xml:space="preserve"> trong khoảng thời gian </w:t>
      </w:r>
      <w:r w:rsidR="000F3E5E">
        <w:rPr>
          <w:sz w:val="28"/>
          <w:szCs w:val="28"/>
          <w:lang w:val="vi-VN"/>
        </w:rPr>
        <w:t>ít nhất</w:t>
      </w:r>
      <w:r w:rsidRPr="0007356C">
        <w:rPr>
          <w:sz w:val="28"/>
          <w:szCs w:val="28"/>
          <w:lang w:val="vi-VN"/>
        </w:rPr>
        <w:t xml:space="preserve"> là 10 năm.</w:t>
      </w:r>
    </w:p>
    <w:p w:rsidR="00300F5B" w:rsidRDefault="00300F5B" w:rsidP="00FF218D">
      <w:pPr>
        <w:spacing w:before="120" w:after="120" w:line="276" w:lineRule="auto"/>
        <w:ind w:firstLine="720"/>
        <w:jc w:val="both"/>
        <w:rPr>
          <w:b/>
          <w:sz w:val="28"/>
          <w:szCs w:val="28"/>
          <w:lang w:val="vi-VN"/>
        </w:rPr>
      </w:pPr>
    </w:p>
    <w:p w:rsidR="00300F5B" w:rsidRDefault="00300F5B" w:rsidP="00FF218D">
      <w:pPr>
        <w:spacing w:before="120" w:after="120" w:line="276" w:lineRule="auto"/>
        <w:ind w:firstLine="720"/>
        <w:jc w:val="both"/>
        <w:rPr>
          <w:b/>
          <w:sz w:val="28"/>
          <w:szCs w:val="28"/>
          <w:lang w:val="vi-VN"/>
        </w:rPr>
      </w:pPr>
    </w:p>
    <w:p w:rsidR="00725DE6" w:rsidRPr="00607112" w:rsidRDefault="00725DE6" w:rsidP="00FF218D">
      <w:pPr>
        <w:spacing w:before="120" w:after="120" w:line="276" w:lineRule="auto"/>
        <w:ind w:firstLine="720"/>
        <w:jc w:val="both"/>
        <w:rPr>
          <w:rFonts w:eastAsia="Calibri"/>
          <w:b/>
          <w:sz w:val="28"/>
          <w:szCs w:val="28"/>
          <w:lang w:val="vi-VN"/>
        </w:rPr>
      </w:pPr>
      <w:r w:rsidRPr="000E3B37">
        <w:rPr>
          <w:b/>
          <w:sz w:val="28"/>
          <w:szCs w:val="28"/>
          <w:lang w:val="vi-VN"/>
        </w:rPr>
        <w:lastRenderedPageBreak/>
        <w:t xml:space="preserve">Điều 4. </w:t>
      </w:r>
      <w:r w:rsidRPr="00B71931">
        <w:rPr>
          <w:b/>
          <w:sz w:val="28"/>
          <w:szCs w:val="28"/>
          <w:lang w:val="vi-VN"/>
        </w:rPr>
        <w:t>Q</w:t>
      </w:r>
      <w:r>
        <w:rPr>
          <w:b/>
          <w:sz w:val="28"/>
          <w:szCs w:val="28"/>
          <w:lang w:val="vi-VN"/>
        </w:rPr>
        <w:t>uản lý</w:t>
      </w:r>
      <w:r w:rsidRPr="00725DE6">
        <w:rPr>
          <w:b/>
          <w:sz w:val="28"/>
          <w:szCs w:val="28"/>
          <w:lang w:val="vi-VN"/>
        </w:rPr>
        <w:t xml:space="preserve"> </w:t>
      </w:r>
      <w:r>
        <w:rPr>
          <w:b/>
          <w:sz w:val="28"/>
          <w:szCs w:val="28"/>
          <w:lang w:val="vi-VN"/>
        </w:rPr>
        <w:t>thuế</w:t>
      </w:r>
      <w:r w:rsidR="0007356C">
        <w:rPr>
          <w:b/>
          <w:sz w:val="28"/>
          <w:szCs w:val="28"/>
          <w:lang w:val="vi-VN"/>
        </w:rPr>
        <w:t xml:space="preserve"> đối với</w:t>
      </w:r>
      <w:r w:rsidRPr="00607112">
        <w:rPr>
          <w:b/>
          <w:sz w:val="28"/>
          <w:szCs w:val="28"/>
          <w:lang w:val="vi-VN"/>
        </w:rPr>
        <w:t xml:space="preserve"> doanh nghiệp kinh doanh casino</w:t>
      </w:r>
    </w:p>
    <w:p w:rsidR="00BD3A8A" w:rsidRPr="00BD3A8A" w:rsidRDefault="00BD3A8A" w:rsidP="00BD3A8A">
      <w:pPr>
        <w:spacing w:before="120" w:after="120" w:line="276" w:lineRule="auto"/>
        <w:ind w:firstLine="720"/>
        <w:jc w:val="both"/>
        <w:rPr>
          <w:rFonts w:eastAsia="Calibri"/>
          <w:sz w:val="28"/>
          <w:szCs w:val="28"/>
          <w:lang w:val="vi-VN"/>
        </w:rPr>
      </w:pPr>
      <w:r w:rsidRPr="00BD3A8A">
        <w:rPr>
          <w:rFonts w:eastAsia="Calibri"/>
          <w:sz w:val="28"/>
          <w:szCs w:val="28"/>
          <w:lang w:val="vi-VN"/>
        </w:rPr>
        <w:t>1. Doanh nghiệp kinh doanh casino phải bố trí một địa điểm trong Điểm kinh doanh casino với các phương tiện, trang thiết bị cần thiết theo quy định tại Khoản 1 Điều 40 Nghị định số 03/2017/NĐ-CP ngày 16/01/2017 của Chính phủ để cơ quan thuế quản lý thực hiện nhiệm vụ quản lý, giám sát trực tiếp hoặc qua các thiết bị điện tử và qua hệ thống camera.</w:t>
      </w:r>
    </w:p>
    <w:p w:rsidR="00BD3A8A" w:rsidRPr="00BD3A8A" w:rsidRDefault="00BD3A8A" w:rsidP="00BD3A8A">
      <w:pPr>
        <w:spacing w:before="120" w:after="120" w:line="276" w:lineRule="auto"/>
        <w:ind w:firstLine="720"/>
        <w:jc w:val="both"/>
        <w:rPr>
          <w:rFonts w:eastAsia="Calibri"/>
          <w:sz w:val="28"/>
          <w:szCs w:val="28"/>
          <w:lang w:val="vi-VN"/>
        </w:rPr>
      </w:pPr>
      <w:r w:rsidRPr="00BD3A8A">
        <w:rPr>
          <w:rFonts w:eastAsia="Calibri"/>
          <w:sz w:val="28"/>
          <w:szCs w:val="28"/>
          <w:lang w:val="vi-VN"/>
        </w:rPr>
        <w:t>2. Việc lắp đặt các thiết bị điện tử và hệ thống camera trong Điểm kinh doanh casino và việc lưu trữ hình ảnh theo dõi qua các thiết bị điện tử và hệ thống camera thực hiện theo quy định tại Nghị định số 03/2017/NĐ-CP ngày 16/01/2017 của Chính phủ .</w:t>
      </w:r>
    </w:p>
    <w:p w:rsidR="00BD3A8A" w:rsidRPr="00BD3A8A" w:rsidRDefault="00BD3A8A" w:rsidP="00BD3A8A">
      <w:pPr>
        <w:spacing w:before="120" w:after="120" w:line="276" w:lineRule="auto"/>
        <w:ind w:firstLine="720"/>
        <w:jc w:val="both"/>
        <w:rPr>
          <w:rFonts w:eastAsia="Calibri"/>
          <w:sz w:val="28"/>
          <w:szCs w:val="28"/>
          <w:lang w:val="vi-VN"/>
        </w:rPr>
      </w:pPr>
      <w:r w:rsidRPr="00BD3A8A">
        <w:rPr>
          <w:rFonts w:eastAsia="Calibri"/>
          <w:sz w:val="28"/>
          <w:szCs w:val="28"/>
          <w:lang w:val="vi-VN"/>
        </w:rPr>
        <w:t>Cơ quan thuế quản lý thực hiện truy cập vào hệ thống thiết bị điện tử, hệ thống camera để phục vụ công tác quản lý doanh thu, quản lý thuế.</w:t>
      </w:r>
    </w:p>
    <w:p w:rsidR="00BD3A8A" w:rsidRPr="00BD3A8A" w:rsidRDefault="00BD3A8A" w:rsidP="00BD3A8A">
      <w:pPr>
        <w:spacing w:before="120" w:after="120" w:line="276" w:lineRule="auto"/>
        <w:ind w:firstLine="720"/>
        <w:jc w:val="both"/>
        <w:rPr>
          <w:rFonts w:eastAsia="Calibri"/>
          <w:sz w:val="28"/>
          <w:szCs w:val="28"/>
          <w:lang w:val="vi-VN"/>
        </w:rPr>
      </w:pPr>
      <w:r w:rsidRPr="00BD3A8A">
        <w:rPr>
          <w:rFonts w:eastAsia="Calibri"/>
          <w:sz w:val="28"/>
          <w:szCs w:val="28"/>
          <w:lang w:val="vi-VN"/>
        </w:rPr>
        <w:t>3. Cơ quan thuế quản lý thực hiện giám sát trực tiếp tại Điểm kinh doanh casino hoặc giám sát qua các thiết bị điện tử và qua hệ thống camera.</w:t>
      </w:r>
    </w:p>
    <w:p w:rsidR="00FF218D" w:rsidRDefault="00BD3A8A" w:rsidP="00BD3A8A">
      <w:pPr>
        <w:spacing w:before="120" w:after="120" w:line="276" w:lineRule="auto"/>
        <w:ind w:firstLine="720"/>
        <w:jc w:val="both"/>
        <w:rPr>
          <w:rFonts w:eastAsia="Calibri"/>
          <w:sz w:val="28"/>
          <w:szCs w:val="28"/>
          <w:lang w:val="vi-VN"/>
        </w:rPr>
      </w:pPr>
      <w:r w:rsidRPr="00BD3A8A">
        <w:rPr>
          <w:rFonts w:eastAsia="Calibri"/>
          <w:sz w:val="28"/>
          <w:szCs w:val="28"/>
          <w:lang w:val="vi-VN"/>
        </w:rPr>
        <w:t>Cục trưởng Cục thuế căn cứ vào nguyên tắc áp dụng quản lý rủi ro trong quản lý thuế quyết định việc quản lý, giám sát trực tiếp hoặc qua các thiết bị điện tử và qua hệ thống camera tạ</w:t>
      </w:r>
      <w:r w:rsidR="00D6065E">
        <w:rPr>
          <w:rFonts w:eastAsia="Calibri"/>
          <w:sz w:val="28"/>
          <w:szCs w:val="28"/>
          <w:lang w:val="vi-VN"/>
        </w:rPr>
        <w:t>i d</w:t>
      </w:r>
      <w:r w:rsidRPr="00BD3A8A">
        <w:rPr>
          <w:rFonts w:eastAsia="Calibri"/>
          <w:sz w:val="28"/>
          <w:szCs w:val="28"/>
          <w:lang w:val="vi-VN"/>
        </w:rPr>
        <w:t>oanh nghiệp kinh doanh casino.</w:t>
      </w:r>
    </w:p>
    <w:p w:rsidR="00725DE6" w:rsidRPr="000E3B37" w:rsidRDefault="00725DE6" w:rsidP="00725DE6">
      <w:pPr>
        <w:spacing w:before="120" w:after="120" w:line="276" w:lineRule="auto"/>
        <w:ind w:firstLine="720"/>
        <w:jc w:val="both"/>
        <w:rPr>
          <w:b/>
          <w:bCs/>
          <w:color w:val="000000"/>
          <w:sz w:val="28"/>
          <w:szCs w:val="20"/>
          <w:lang w:val="vi-VN"/>
        </w:rPr>
      </w:pPr>
      <w:r w:rsidRPr="000E3B37">
        <w:rPr>
          <w:b/>
          <w:bCs/>
          <w:color w:val="000000"/>
          <w:sz w:val="28"/>
          <w:szCs w:val="20"/>
          <w:lang w:val="vi-VN"/>
        </w:rPr>
        <w:t>Điều 5.</w:t>
      </w:r>
      <w:r>
        <w:rPr>
          <w:b/>
          <w:bCs/>
          <w:color w:val="000000"/>
          <w:sz w:val="28"/>
          <w:szCs w:val="20"/>
          <w:lang w:val="vi-VN"/>
        </w:rPr>
        <w:t xml:space="preserve"> Kê khai nộp thuế và báo cáo sử dụng hóa đơn, chứng từ</w:t>
      </w:r>
    </w:p>
    <w:p w:rsidR="00725DE6" w:rsidRPr="000E3B37" w:rsidRDefault="00725DE6" w:rsidP="00725DE6">
      <w:pPr>
        <w:spacing w:before="120" w:after="120" w:line="276" w:lineRule="auto"/>
        <w:ind w:firstLine="567"/>
        <w:jc w:val="both"/>
        <w:rPr>
          <w:bCs/>
          <w:sz w:val="28"/>
          <w:szCs w:val="20"/>
          <w:lang w:val="vi-VN"/>
        </w:rPr>
      </w:pPr>
      <w:r w:rsidRPr="000E3B37">
        <w:rPr>
          <w:bCs/>
          <w:sz w:val="28"/>
          <w:szCs w:val="20"/>
          <w:lang w:val="vi-VN"/>
        </w:rPr>
        <w:tab/>
        <w:t>1. Doanh nghiệp thực hiện kê khai, nộp thuế theo quy định của Luật Quản lý thuế, Luật thuế Giá trị gia tăng, Luật thuế Tiêu thụ đặc biệt, Luật thuế Thu nhập doanh nghiệp và các văn bản hướng dẫn thi hành.</w:t>
      </w:r>
      <w:r w:rsidRPr="000E3B37">
        <w:rPr>
          <w:bCs/>
          <w:sz w:val="28"/>
          <w:szCs w:val="20"/>
          <w:lang w:val="vi-VN"/>
        </w:rPr>
        <w:tab/>
      </w:r>
    </w:p>
    <w:p w:rsidR="00725DE6" w:rsidRPr="000E3B37" w:rsidRDefault="00725DE6" w:rsidP="00725DE6">
      <w:pPr>
        <w:spacing w:before="120" w:after="120" w:line="276" w:lineRule="auto"/>
        <w:ind w:firstLine="567"/>
        <w:jc w:val="both"/>
        <w:rPr>
          <w:bCs/>
          <w:sz w:val="28"/>
          <w:szCs w:val="20"/>
          <w:lang w:val="vi-VN"/>
        </w:rPr>
      </w:pPr>
      <w:r w:rsidRPr="000E3B37">
        <w:rPr>
          <w:bCs/>
          <w:sz w:val="28"/>
          <w:szCs w:val="20"/>
          <w:lang w:val="vi-VN"/>
        </w:rPr>
        <w:tab/>
        <w:t>2. Doanh nghiệp thực hiện đăng ký và thông báo mẫu các chứng từ quy định tại Điều 3 Thông tư này với cơ quan quản lý thuế v</w:t>
      </w:r>
      <w:r w:rsidR="0007356C">
        <w:rPr>
          <w:bCs/>
          <w:sz w:val="28"/>
          <w:szCs w:val="20"/>
          <w:lang w:val="vi-VN"/>
        </w:rPr>
        <w:t>à</w:t>
      </w:r>
      <w:r w:rsidRPr="000E3B37">
        <w:rPr>
          <w:bCs/>
          <w:sz w:val="28"/>
          <w:szCs w:val="20"/>
          <w:lang w:val="vi-VN"/>
        </w:rPr>
        <w:t xml:space="preserve"> có trách nhiệm nộp Báo cáo tình hình sử dụng</w:t>
      </w:r>
      <w:r w:rsidR="000F3E5E">
        <w:rPr>
          <w:bCs/>
          <w:sz w:val="28"/>
          <w:szCs w:val="20"/>
          <w:lang w:val="vi-VN"/>
        </w:rPr>
        <w:t xml:space="preserve"> hóa đơn,</w:t>
      </w:r>
      <w:r w:rsidRPr="000E3B37">
        <w:rPr>
          <w:bCs/>
          <w:sz w:val="28"/>
          <w:szCs w:val="20"/>
          <w:lang w:val="vi-VN"/>
        </w:rPr>
        <w:t xml:space="preserve"> chứng từ theo quy định của pháp luật về quản lý hóa đơn.</w:t>
      </w:r>
    </w:p>
    <w:p w:rsidR="00725DE6" w:rsidRPr="000E3B37" w:rsidRDefault="00725DE6" w:rsidP="00725DE6">
      <w:pPr>
        <w:spacing w:before="120" w:after="120" w:line="276" w:lineRule="auto"/>
        <w:ind w:firstLine="567"/>
        <w:jc w:val="both"/>
        <w:rPr>
          <w:sz w:val="28"/>
          <w:lang w:val="vi-VN"/>
        </w:rPr>
      </w:pPr>
      <w:r>
        <w:rPr>
          <w:b/>
          <w:bCs/>
          <w:sz w:val="28"/>
          <w:szCs w:val="20"/>
          <w:lang w:val="vi-VN"/>
        </w:rPr>
        <w:tab/>
      </w:r>
      <w:r w:rsidRPr="000E3B37">
        <w:rPr>
          <w:b/>
          <w:bCs/>
          <w:sz w:val="28"/>
          <w:szCs w:val="20"/>
          <w:lang w:val="vi-VN"/>
        </w:rPr>
        <w:t>Điều 6. Tổ chức thực hiện</w:t>
      </w:r>
    </w:p>
    <w:p w:rsidR="00725DE6" w:rsidRDefault="00725DE6" w:rsidP="00725DE6">
      <w:pPr>
        <w:spacing w:before="120" w:after="120" w:line="276" w:lineRule="auto"/>
        <w:ind w:firstLine="567"/>
        <w:jc w:val="both"/>
        <w:rPr>
          <w:sz w:val="28"/>
          <w:szCs w:val="20"/>
          <w:lang w:val="vi-VN"/>
        </w:rPr>
      </w:pPr>
      <w:r>
        <w:rPr>
          <w:sz w:val="28"/>
          <w:szCs w:val="20"/>
          <w:lang w:val="vi-VN"/>
        </w:rPr>
        <w:tab/>
      </w:r>
      <w:r w:rsidRPr="000E3B37">
        <w:rPr>
          <w:sz w:val="28"/>
          <w:szCs w:val="20"/>
          <w:lang w:val="vi-VN"/>
        </w:rPr>
        <w:t>1. Thông tư này có hiệu lực thi hành k</w:t>
      </w:r>
      <w:r w:rsidR="00921CD2">
        <w:rPr>
          <w:sz w:val="28"/>
          <w:szCs w:val="20"/>
          <w:lang w:val="vi-VN"/>
        </w:rPr>
        <w:t xml:space="preserve">ể từ ngày 12 </w:t>
      </w:r>
      <w:r w:rsidR="00234B39">
        <w:rPr>
          <w:sz w:val="28"/>
          <w:szCs w:val="20"/>
          <w:lang w:val="vi-VN"/>
        </w:rPr>
        <w:t xml:space="preserve">tháng </w:t>
      </w:r>
      <w:r w:rsidR="00921CD2">
        <w:rPr>
          <w:sz w:val="28"/>
          <w:szCs w:val="20"/>
          <w:lang w:val="vi-VN"/>
        </w:rPr>
        <w:t>02</w:t>
      </w:r>
      <w:r w:rsidR="00234B39">
        <w:rPr>
          <w:sz w:val="28"/>
          <w:szCs w:val="20"/>
          <w:lang w:val="vi-VN"/>
        </w:rPr>
        <w:t xml:space="preserve">  năm 2018</w:t>
      </w:r>
      <w:r w:rsidRPr="000E3B37">
        <w:rPr>
          <w:sz w:val="28"/>
          <w:szCs w:val="20"/>
          <w:lang w:val="vi-VN"/>
        </w:rPr>
        <w:t>.</w:t>
      </w:r>
    </w:p>
    <w:p w:rsidR="0007356C" w:rsidRPr="0007356C" w:rsidRDefault="00F90A19" w:rsidP="0007356C">
      <w:pPr>
        <w:spacing w:before="120" w:after="360" w:line="276" w:lineRule="auto"/>
        <w:ind w:firstLine="567"/>
        <w:jc w:val="both"/>
        <w:rPr>
          <w:sz w:val="28"/>
          <w:szCs w:val="20"/>
          <w:lang w:val="vi-VN"/>
        </w:rPr>
      </w:pPr>
      <w:r>
        <w:rPr>
          <w:sz w:val="28"/>
          <w:szCs w:val="20"/>
          <w:lang w:val="vi-VN"/>
        </w:rPr>
        <w:t xml:space="preserve">  </w:t>
      </w:r>
      <w:r>
        <w:rPr>
          <w:sz w:val="28"/>
          <w:szCs w:val="20"/>
          <w:lang w:val="vi-VN"/>
        </w:rPr>
        <w:tab/>
      </w:r>
      <w:r w:rsidR="0007356C" w:rsidRPr="0007356C">
        <w:rPr>
          <w:sz w:val="28"/>
          <w:szCs w:val="20"/>
          <w:lang w:val="vi-VN"/>
        </w:rPr>
        <w:t xml:space="preserve">2. Trường hợp doanh nghiệp đã được cấp phép kinh doanh casino trước ngày Nghị định số 03/2017/NĐ-CP ngày 16/01/2017 của Chính phủ có hiệu lực thi hành và đã tổ chức hoạt động kinh doanh casino thì trong thời hạn 90 ngày kể từ ngày Thông tư này có hiệu lực thi hành, doanh nghiệp kinh doanh casino phải bố trí một địa điểm trong Điểm kinh doanh casino để cơ quan quản lý nhà nước thực hiện nhiệm vụ quản lý, giám sát theo quy định tại Khoản 1 Điều 40 </w:t>
      </w:r>
      <w:r w:rsidR="00227C8A" w:rsidRPr="0007356C">
        <w:rPr>
          <w:sz w:val="28"/>
          <w:szCs w:val="20"/>
          <w:lang w:val="vi-VN"/>
        </w:rPr>
        <w:t xml:space="preserve">Nghị định số 03/2017/NĐ-CP ngày 16/01/2017 của Chính phủ </w:t>
      </w:r>
      <w:r w:rsidR="0007356C" w:rsidRPr="0007356C">
        <w:rPr>
          <w:sz w:val="28"/>
          <w:szCs w:val="20"/>
          <w:lang w:val="vi-VN"/>
        </w:rPr>
        <w:t xml:space="preserve">và Khoản 1 Điều </w:t>
      </w:r>
      <w:r w:rsidR="0007356C" w:rsidRPr="0007356C">
        <w:rPr>
          <w:sz w:val="28"/>
          <w:szCs w:val="20"/>
          <w:lang w:val="vi-VN"/>
        </w:rPr>
        <w:lastRenderedPageBreak/>
        <w:t xml:space="preserve">4 Thông tư này và phải sử dụng phần mềm quản lý tiền, đồng tiền quy ước theo quy định tại Khoản 3 Điều 3 Thông tư này. </w:t>
      </w:r>
    </w:p>
    <w:p w:rsidR="00D6065E" w:rsidRDefault="0007356C" w:rsidP="0007356C">
      <w:pPr>
        <w:spacing w:before="120" w:after="360" w:line="276" w:lineRule="auto"/>
        <w:ind w:firstLine="567"/>
        <w:jc w:val="both"/>
        <w:rPr>
          <w:sz w:val="28"/>
          <w:szCs w:val="20"/>
          <w:lang w:val="vi-VN"/>
        </w:rPr>
      </w:pPr>
      <w:r w:rsidRPr="0007356C">
        <w:rPr>
          <w:sz w:val="28"/>
          <w:szCs w:val="20"/>
          <w:lang w:val="vi-VN"/>
        </w:rPr>
        <w:tab/>
        <w:t xml:space="preserve">3. Trường hợp doanh nghiệp đã được cấp phép kinh doanh casino trước ngày Nghị định </w:t>
      </w:r>
      <w:r w:rsidR="000C2D59">
        <w:rPr>
          <w:sz w:val="28"/>
          <w:szCs w:val="20"/>
          <w:lang w:val="vi-VN"/>
        </w:rPr>
        <w:t xml:space="preserve">số </w:t>
      </w:r>
      <w:r w:rsidRPr="0007356C">
        <w:rPr>
          <w:sz w:val="28"/>
          <w:szCs w:val="20"/>
          <w:lang w:val="vi-VN"/>
        </w:rPr>
        <w:t xml:space="preserve">03/2017/NĐ-CP ngày 16/01/2017 của Chính phủ có hiệu lực thi hành, chưa tổ chức hoạt động kinh doanh casino và </w:t>
      </w:r>
      <w:r w:rsidR="00F86BA5">
        <w:rPr>
          <w:sz w:val="28"/>
          <w:szCs w:val="20"/>
          <w:lang w:val="vi-VN"/>
        </w:rPr>
        <w:t xml:space="preserve">trường hợp </w:t>
      </w:r>
      <w:r w:rsidRPr="0007356C">
        <w:rPr>
          <w:sz w:val="28"/>
          <w:szCs w:val="20"/>
          <w:lang w:val="vi-VN"/>
        </w:rPr>
        <w:t xml:space="preserve">doanh nghiệp được cấp phép sau ngày </w:t>
      </w:r>
      <w:r w:rsidR="00227C8A" w:rsidRPr="0007356C">
        <w:rPr>
          <w:sz w:val="28"/>
          <w:szCs w:val="20"/>
          <w:lang w:val="vi-VN"/>
        </w:rPr>
        <w:t xml:space="preserve">Nghị định số 03/2017/NĐ-CP ngày 16/01/2017 của Chính phủ </w:t>
      </w:r>
      <w:r w:rsidRPr="0007356C">
        <w:rPr>
          <w:sz w:val="28"/>
          <w:szCs w:val="20"/>
          <w:lang w:val="vi-VN"/>
        </w:rPr>
        <w:t xml:space="preserve">có hiệu lực thi hành thì ngay khi tổ chức hoạt động kinh doanh casino, doanh nghiệp kinh doanh casino phải bố trí một địa điểm trong Điểm kinh doanh casino để cơ quan quản lý nhà nước thực hiện nhiệm vụ quản lý, giám sát theo quy định tại Khoản 1 Điều 40 </w:t>
      </w:r>
      <w:r w:rsidR="00227C8A" w:rsidRPr="0007356C">
        <w:rPr>
          <w:sz w:val="28"/>
          <w:szCs w:val="20"/>
          <w:lang w:val="vi-VN"/>
        </w:rPr>
        <w:t xml:space="preserve">Nghị định số 03/2017/NĐ-CP ngày 16/01/2017 </w:t>
      </w:r>
      <w:r w:rsidR="00F86BA5">
        <w:rPr>
          <w:sz w:val="28"/>
          <w:szCs w:val="20"/>
          <w:lang w:val="vi-VN"/>
        </w:rPr>
        <w:t>của Chính phủ và</w:t>
      </w:r>
      <w:r w:rsidR="00D6065E">
        <w:rPr>
          <w:sz w:val="28"/>
          <w:szCs w:val="20"/>
          <w:lang w:val="vi-VN"/>
        </w:rPr>
        <w:t xml:space="preserve"> </w:t>
      </w:r>
      <w:r w:rsidRPr="0007356C">
        <w:rPr>
          <w:sz w:val="28"/>
          <w:szCs w:val="20"/>
          <w:lang w:val="vi-VN"/>
        </w:rPr>
        <w:t>tại Khoản 1 Điều 4 Thông tư này và phải sử dụng phần mềm quản lý tiền, đồng tiền quy ước theo quy định t</w:t>
      </w:r>
      <w:r w:rsidR="00D6065E">
        <w:rPr>
          <w:sz w:val="28"/>
          <w:szCs w:val="20"/>
          <w:lang w:val="vi-VN"/>
        </w:rPr>
        <w:t>ại Khoản 3 Điều 3 Thông t</w:t>
      </w:r>
      <w:bookmarkStart w:id="0" w:name="_GoBack"/>
      <w:bookmarkEnd w:id="0"/>
      <w:r w:rsidR="00D6065E">
        <w:rPr>
          <w:sz w:val="28"/>
          <w:szCs w:val="20"/>
          <w:lang w:val="vi-VN"/>
        </w:rPr>
        <w:t>ư này.</w:t>
      </w:r>
    </w:p>
    <w:p w:rsidR="00725DE6" w:rsidRPr="000E3B37" w:rsidRDefault="00725DE6" w:rsidP="0007356C">
      <w:pPr>
        <w:spacing w:before="120" w:after="360" w:line="276" w:lineRule="auto"/>
        <w:ind w:firstLine="567"/>
        <w:jc w:val="both"/>
        <w:rPr>
          <w:sz w:val="28"/>
          <w:szCs w:val="20"/>
          <w:lang w:val="vi-VN"/>
        </w:rPr>
      </w:pPr>
      <w:r>
        <w:rPr>
          <w:sz w:val="28"/>
          <w:szCs w:val="20"/>
          <w:lang w:val="vi-VN"/>
        </w:rPr>
        <w:t>4</w:t>
      </w:r>
      <w:r w:rsidRPr="000E3B37">
        <w:rPr>
          <w:sz w:val="28"/>
          <w:szCs w:val="20"/>
          <w:lang w:val="vi-VN"/>
        </w:rPr>
        <w:t xml:space="preserve">. Trong quá trình thực hiện, nếu có khó khăn vướng mắc, đề nghị các tổ chức, cá nhân phản ánh về Bộ Tài chính để xem xét, giải quyết./. </w:t>
      </w:r>
    </w:p>
    <w:tbl>
      <w:tblPr>
        <w:tblW w:w="9322" w:type="dxa"/>
        <w:tblCellMar>
          <w:left w:w="0" w:type="dxa"/>
          <w:right w:w="0" w:type="dxa"/>
        </w:tblCellMar>
        <w:tblLook w:val="0000" w:firstRow="0" w:lastRow="0" w:firstColumn="0" w:lastColumn="0" w:noHBand="0" w:noVBand="0"/>
      </w:tblPr>
      <w:tblGrid>
        <w:gridCol w:w="6487"/>
        <w:gridCol w:w="2835"/>
      </w:tblGrid>
      <w:tr w:rsidR="00725DE6" w:rsidRPr="00156067" w:rsidTr="00153FCF">
        <w:trPr>
          <w:trHeight w:val="5153"/>
        </w:trPr>
        <w:tc>
          <w:tcPr>
            <w:tcW w:w="6487" w:type="dxa"/>
            <w:tcMar>
              <w:top w:w="0" w:type="dxa"/>
              <w:left w:w="108" w:type="dxa"/>
              <w:bottom w:w="0" w:type="dxa"/>
              <w:right w:w="108" w:type="dxa"/>
            </w:tcMar>
          </w:tcPr>
          <w:p w:rsidR="00725DE6" w:rsidRPr="007A02D7" w:rsidRDefault="00725DE6" w:rsidP="00153FCF">
            <w:pPr>
              <w:spacing w:before="100" w:beforeAutospacing="1" w:after="120"/>
              <w:rPr>
                <w:sz w:val="26"/>
                <w:lang w:val="vi-VN"/>
              </w:rPr>
            </w:pPr>
            <w:r w:rsidRPr="007A02D7">
              <w:rPr>
                <w:sz w:val="26"/>
                <w:szCs w:val="16"/>
                <w:lang w:val="vi-VN"/>
              </w:rPr>
              <w:t> </w:t>
            </w:r>
            <w:r w:rsidRPr="007A02D7">
              <w:rPr>
                <w:b/>
                <w:bCs/>
                <w:i/>
                <w:iCs/>
                <w:szCs w:val="20"/>
                <w:lang w:val="vi-VN"/>
              </w:rPr>
              <w:t>Nơi nhận:</w:t>
            </w:r>
            <w:r w:rsidRPr="007A02D7">
              <w:rPr>
                <w:sz w:val="22"/>
                <w:lang w:val="vi-VN"/>
              </w:rPr>
              <w:br/>
            </w:r>
            <w:r w:rsidRPr="007A02D7">
              <w:rPr>
                <w:sz w:val="22"/>
                <w:szCs w:val="16"/>
                <w:lang w:val="vi-VN"/>
              </w:rPr>
              <w:t>- Thủ tướng Chính phủ, các Phó TTCP;</w:t>
            </w:r>
            <w:r w:rsidRPr="007A02D7">
              <w:rPr>
                <w:sz w:val="22"/>
                <w:szCs w:val="16"/>
                <w:lang w:val="vi-VN"/>
              </w:rPr>
              <w:br/>
              <w:t>- Văn phòng TW và các ban của Đảng;</w:t>
            </w:r>
            <w:r w:rsidRPr="007A02D7">
              <w:rPr>
                <w:sz w:val="22"/>
                <w:szCs w:val="16"/>
                <w:lang w:val="vi-VN"/>
              </w:rPr>
              <w:br/>
              <w:t>- Văn phòng Tổng Bí thư;</w:t>
            </w:r>
            <w:r w:rsidRPr="007A02D7">
              <w:rPr>
                <w:sz w:val="22"/>
                <w:szCs w:val="16"/>
                <w:lang w:val="vi-VN"/>
              </w:rPr>
              <w:br/>
              <w:t>- Văn phòng Chủ tịch nước;</w:t>
            </w:r>
            <w:r w:rsidRPr="007A02D7">
              <w:rPr>
                <w:sz w:val="22"/>
                <w:szCs w:val="16"/>
                <w:lang w:val="vi-VN"/>
              </w:rPr>
              <w:br/>
              <w:t>- Văn phòng Quốc hội;</w:t>
            </w:r>
            <w:r w:rsidRPr="007A02D7">
              <w:rPr>
                <w:sz w:val="22"/>
                <w:szCs w:val="16"/>
                <w:lang w:val="vi-VN"/>
              </w:rPr>
              <w:br/>
              <w:t>- Toà án nhân dân TC;</w:t>
            </w:r>
            <w:r w:rsidRPr="007A02D7">
              <w:rPr>
                <w:sz w:val="22"/>
                <w:szCs w:val="16"/>
                <w:lang w:val="vi-VN"/>
              </w:rPr>
              <w:br/>
              <w:t>- Viện Kiểm sát nhân dân TC;</w:t>
            </w:r>
            <w:r w:rsidRPr="007A02D7">
              <w:rPr>
                <w:sz w:val="22"/>
                <w:szCs w:val="16"/>
                <w:lang w:val="vi-VN"/>
              </w:rPr>
              <w:br/>
              <w:t>- Kiểm toán Nhà nước;</w:t>
            </w:r>
            <w:r w:rsidRPr="007A02D7">
              <w:rPr>
                <w:sz w:val="22"/>
                <w:szCs w:val="16"/>
                <w:lang w:val="vi-VN"/>
              </w:rPr>
              <w:br/>
              <w:t>- Các Bộ, cơ quan ngang Bộ, cơ quan thuộc Chính phủ;</w:t>
            </w:r>
            <w:r w:rsidRPr="007A02D7">
              <w:rPr>
                <w:sz w:val="22"/>
                <w:szCs w:val="16"/>
                <w:lang w:val="vi-VN"/>
              </w:rPr>
              <w:br/>
              <w:t>- HĐND, UBND các tỉnh, TP trực thuộc Trung ương;</w:t>
            </w:r>
            <w:r w:rsidRPr="007A02D7">
              <w:rPr>
                <w:sz w:val="22"/>
                <w:szCs w:val="16"/>
                <w:lang w:val="vi-VN"/>
              </w:rPr>
              <w:br/>
              <w:t>- Sở Tài chính, Cục Thuế các tỉnh, TP trực thuộc Trung ương;</w:t>
            </w:r>
            <w:r w:rsidRPr="007A02D7">
              <w:rPr>
                <w:sz w:val="22"/>
                <w:szCs w:val="16"/>
                <w:lang w:val="vi-VN"/>
              </w:rPr>
              <w:br/>
              <w:t>- Cục Kiểm tra văn bản (Bộ Tư pháp);</w:t>
            </w:r>
            <w:r w:rsidRPr="007A02D7">
              <w:rPr>
                <w:sz w:val="22"/>
                <w:szCs w:val="16"/>
                <w:lang w:val="vi-VN"/>
              </w:rPr>
              <w:br/>
              <w:t>- Công báo;</w:t>
            </w:r>
            <w:r w:rsidRPr="007A02D7">
              <w:rPr>
                <w:sz w:val="22"/>
                <w:szCs w:val="16"/>
                <w:lang w:val="vi-VN"/>
              </w:rPr>
              <w:br/>
              <w:t>- Website Chính phủ;</w:t>
            </w:r>
            <w:r w:rsidRPr="007A02D7">
              <w:rPr>
                <w:sz w:val="22"/>
                <w:szCs w:val="16"/>
                <w:lang w:val="vi-VN"/>
              </w:rPr>
              <w:br/>
              <w:t>- Website Bộ Tài chính;</w:t>
            </w:r>
            <w:r w:rsidRPr="007A02D7">
              <w:rPr>
                <w:sz w:val="22"/>
                <w:szCs w:val="16"/>
                <w:lang w:val="vi-VN"/>
              </w:rPr>
              <w:br/>
              <w:t>- Các đơn vị thuộc Bộ Tài chính;</w:t>
            </w:r>
            <w:r w:rsidRPr="007A02D7">
              <w:rPr>
                <w:sz w:val="22"/>
                <w:szCs w:val="16"/>
                <w:lang w:val="vi-VN"/>
              </w:rPr>
              <w:br/>
              <w:t xml:space="preserve">- Lưu: VT, </w:t>
            </w:r>
            <w:r>
              <w:rPr>
                <w:sz w:val="22"/>
                <w:szCs w:val="16"/>
                <w:lang w:val="vi-VN"/>
              </w:rPr>
              <w:t>TCT</w:t>
            </w:r>
            <w:r w:rsidRPr="007A02D7">
              <w:rPr>
                <w:sz w:val="22"/>
                <w:szCs w:val="16"/>
                <w:lang w:val="vi-VN"/>
              </w:rPr>
              <w:t>(</w:t>
            </w:r>
            <w:r>
              <w:rPr>
                <w:sz w:val="22"/>
                <w:szCs w:val="16"/>
                <w:lang w:val="vi-VN"/>
              </w:rPr>
              <w:t>VT, CS</w:t>
            </w:r>
            <w:r w:rsidRPr="007A02D7">
              <w:rPr>
                <w:sz w:val="22"/>
                <w:szCs w:val="16"/>
                <w:lang w:val="vi-VN"/>
              </w:rPr>
              <w:t>)</w:t>
            </w:r>
            <w:r>
              <w:rPr>
                <w:sz w:val="22"/>
                <w:szCs w:val="16"/>
                <w:lang w:val="vi-VN"/>
              </w:rPr>
              <w:t>.</w:t>
            </w:r>
            <w:r w:rsidRPr="007A02D7">
              <w:rPr>
                <w:sz w:val="22"/>
                <w:szCs w:val="16"/>
                <w:lang w:val="vi-VN"/>
              </w:rPr>
              <w:t xml:space="preserve"> </w:t>
            </w:r>
          </w:p>
        </w:tc>
        <w:tc>
          <w:tcPr>
            <w:tcW w:w="2835" w:type="dxa"/>
            <w:tcMar>
              <w:top w:w="0" w:type="dxa"/>
              <w:left w:w="108" w:type="dxa"/>
              <w:bottom w:w="0" w:type="dxa"/>
              <w:right w:w="108" w:type="dxa"/>
            </w:tcMar>
          </w:tcPr>
          <w:p w:rsidR="00725DE6" w:rsidRDefault="00725DE6" w:rsidP="00153FCF">
            <w:pPr>
              <w:spacing w:before="100" w:beforeAutospacing="1" w:after="120"/>
              <w:jc w:val="center"/>
              <w:rPr>
                <w:b/>
                <w:bCs/>
                <w:sz w:val="26"/>
                <w:szCs w:val="20"/>
                <w:lang w:val="vi-VN"/>
              </w:rPr>
            </w:pPr>
            <w:r w:rsidRPr="007A02D7">
              <w:rPr>
                <w:b/>
                <w:bCs/>
                <w:sz w:val="26"/>
                <w:szCs w:val="20"/>
                <w:lang w:val="vi-VN"/>
              </w:rPr>
              <w:t>KT. BỘ TRƯỞNG</w:t>
            </w:r>
            <w:r w:rsidRPr="007A02D7">
              <w:rPr>
                <w:b/>
                <w:bCs/>
                <w:sz w:val="26"/>
                <w:szCs w:val="20"/>
                <w:lang w:val="vi-VN"/>
              </w:rPr>
              <w:br/>
              <w:t>THỨ TRƯỞNG</w:t>
            </w:r>
            <w:r w:rsidRPr="007A02D7">
              <w:rPr>
                <w:b/>
                <w:bCs/>
                <w:sz w:val="26"/>
                <w:szCs w:val="20"/>
                <w:lang w:val="vi-VN"/>
              </w:rPr>
              <w:br/>
            </w:r>
            <w:r w:rsidRPr="007A02D7">
              <w:rPr>
                <w:b/>
                <w:bCs/>
                <w:sz w:val="26"/>
                <w:szCs w:val="20"/>
                <w:lang w:val="vi-VN"/>
              </w:rPr>
              <w:br/>
            </w:r>
          </w:p>
          <w:p w:rsidR="00725DE6" w:rsidRDefault="00725DE6" w:rsidP="00153FCF">
            <w:pPr>
              <w:spacing w:before="100" w:beforeAutospacing="1" w:after="120"/>
              <w:jc w:val="center"/>
              <w:rPr>
                <w:b/>
                <w:bCs/>
                <w:sz w:val="26"/>
                <w:szCs w:val="20"/>
                <w:lang w:val="vi-VN"/>
              </w:rPr>
            </w:pPr>
            <w:r>
              <w:rPr>
                <w:b/>
                <w:bCs/>
                <w:sz w:val="26"/>
                <w:szCs w:val="20"/>
                <w:lang w:val="vi-VN"/>
              </w:rPr>
              <w:br/>
            </w:r>
            <w:r>
              <w:rPr>
                <w:b/>
                <w:bCs/>
                <w:sz w:val="26"/>
                <w:szCs w:val="20"/>
                <w:lang w:val="vi-VN"/>
              </w:rPr>
              <w:br/>
            </w:r>
          </w:p>
          <w:p w:rsidR="00725DE6" w:rsidRPr="00A15226" w:rsidRDefault="00725DE6" w:rsidP="00153FCF">
            <w:pPr>
              <w:spacing w:before="100" w:beforeAutospacing="1" w:after="120"/>
              <w:jc w:val="center"/>
              <w:rPr>
                <w:sz w:val="26"/>
                <w:lang w:val="vi-VN"/>
              </w:rPr>
            </w:pPr>
            <w:r w:rsidRPr="00156067">
              <w:rPr>
                <w:b/>
                <w:bCs/>
                <w:sz w:val="28"/>
                <w:szCs w:val="20"/>
                <w:lang w:val="vi-VN"/>
              </w:rPr>
              <w:t>Đỗ Hoàng Anh Tuấn</w:t>
            </w:r>
          </w:p>
        </w:tc>
      </w:tr>
    </w:tbl>
    <w:p w:rsidR="00725DE6" w:rsidRDefault="00725DE6" w:rsidP="00725DE6">
      <w:pPr>
        <w:spacing w:before="100" w:beforeAutospacing="1" w:after="120"/>
        <w:jc w:val="center"/>
        <w:rPr>
          <w:b/>
          <w:bCs/>
          <w:sz w:val="28"/>
          <w:lang w:val="vi-VN"/>
        </w:rPr>
        <w:sectPr w:rsidR="00725DE6" w:rsidSect="00300F5B">
          <w:footerReference w:type="default" r:id="rId7"/>
          <w:pgSz w:w="11906" w:h="16838"/>
          <w:pgMar w:top="1134" w:right="1134" w:bottom="1134" w:left="1701" w:header="709" w:footer="501" w:gutter="0"/>
          <w:cols w:space="708"/>
          <w:docGrid w:linePitch="360"/>
        </w:sectPr>
      </w:pPr>
    </w:p>
    <w:p w:rsidR="006E1006" w:rsidRDefault="006E1006" w:rsidP="006E1006">
      <w:pPr>
        <w:rPr>
          <w:b/>
          <w:bCs/>
          <w:sz w:val="28"/>
          <w:szCs w:val="26"/>
          <w:lang w:val="vi-VN"/>
        </w:rPr>
      </w:pPr>
      <w:r>
        <w:rPr>
          <w:b/>
          <w:bCs/>
          <w:sz w:val="28"/>
          <w:szCs w:val="26"/>
          <w:lang w:val="vi-VN"/>
        </w:rPr>
        <w:lastRenderedPageBreak/>
        <w:tab/>
      </w:r>
      <w:r w:rsidRPr="006E1006">
        <w:rPr>
          <w:b/>
          <w:bCs/>
          <w:sz w:val="28"/>
          <w:szCs w:val="26"/>
          <w:lang w:val="vi-VN"/>
        </w:rPr>
        <w:t>BỘ TÀI CHÍNH</w:t>
      </w:r>
    </w:p>
    <w:p w:rsidR="006E1006" w:rsidRPr="006E1006" w:rsidRDefault="006E1006" w:rsidP="006E1006">
      <w:pPr>
        <w:rPr>
          <w:b/>
          <w:bCs/>
          <w:sz w:val="28"/>
          <w:szCs w:val="26"/>
          <w:lang w:val="vi-VN"/>
        </w:rPr>
      </w:pPr>
      <w:r>
        <w:rPr>
          <w:b/>
          <w:bCs/>
          <w:noProof/>
          <w:sz w:val="28"/>
          <w:szCs w:val="26"/>
        </w:rPr>
        <mc:AlternateContent>
          <mc:Choice Requires="wps">
            <w:drawing>
              <wp:anchor distT="0" distB="0" distL="114300" distR="114300" simplePos="0" relativeHeight="251662336" behindDoc="0" locked="0" layoutInCell="1" allowOverlap="1">
                <wp:simplePos x="0" y="0"/>
                <wp:positionH relativeFrom="column">
                  <wp:posOffset>783171</wp:posOffset>
                </wp:positionH>
                <wp:positionV relativeFrom="paragraph">
                  <wp:posOffset>41227</wp:posOffset>
                </wp:positionV>
                <wp:extent cx="560705" cy="1"/>
                <wp:effectExtent l="0" t="0" r="10795" b="19050"/>
                <wp:wrapNone/>
                <wp:docPr id="4" name="Straight Connector 4"/>
                <wp:cNvGraphicFramePr/>
                <a:graphic xmlns:a="http://schemas.openxmlformats.org/drawingml/2006/main">
                  <a:graphicData uri="http://schemas.microsoft.com/office/word/2010/wordprocessingShape">
                    <wps:wsp>
                      <wps:cNvCnPr/>
                      <wps:spPr>
                        <a:xfrm flipV="1">
                          <a:off x="0" y="0"/>
                          <a:ext cx="56070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65pt,3.25pt" to="10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" strokecolor="black [3213]"/>
            </w:pict>
          </mc:Fallback>
        </mc:AlternateContent>
      </w:r>
    </w:p>
    <w:p w:rsidR="006E1006" w:rsidRDefault="006E1006" w:rsidP="00725DE6">
      <w:pPr>
        <w:jc w:val="center"/>
        <w:rPr>
          <w:b/>
          <w:bCs/>
          <w:sz w:val="28"/>
          <w:lang w:val="vi-VN"/>
        </w:rPr>
      </w:pPr>
    </w:p>
    <w:p w:rsidR="006E1006" w:rsidRDefault="006E1006" w:rsidP="00725DE6">
      <w:pPr>
        <w:jc w:val="center"/>
        <w:rPr>
          <w:b/>
          <w:bCs/>
          <w:sz w:val="28"/>
          <w:lang w:val="vi-VN"/>
        </w:rPr>
      </w:pPr>
      <w:r w:rsidRPr="007C51BB">
        <w:rPr>
          <w:b/>
          <w:bCs/>
          <w:sz w:val="28"/>
          <w:lang w:val="vi-VN"/>
        </w:rPr>
        <w:t xml:space="preserve">Phụ lục số </w:t>
      </w:r>
      <w:r>
        <w:rPr>
          <w:b/>
          <w:bCs/>
          <w:sz w:val="28"/>
          <w:lang w:val="vi-VN"/>
        </w:rPr>
        <w:t>01</w:t>
      </w:r>
      <w:r w:rsidRPr="007C51BB">
        <w:rPr>
          <w:b/>
          <w:bCs/>
          <w:sz w:val="28"/>
          <w:lang w:val="vi-VN"/>
        </w:rPr>
        <w:t>:</w:t>
      </w:r>
    </w:p>
    <w:p w:rsidR="00725DE6" w:rsidRDefault="006E1006" w:rsidP="00725DE6">
      <w:pPr>
        <w:jc w:val="center"/>
        <w:rPr>
          <w:b/>
          <w:bCs/>
          <w:sz w:val="28"/>
          <w:lang w:val="vi-VN"/>
        </w:rPr>
      </w:pPr>
      <w:r w:rsidRPr="007C51BB">
        <w:rPr>
          <w:b/>
          <w:bCs/>
          <w:sz w:val="28"/>
          <w:lang w:val="vi-VN"/>
        </w:rPr>
        <w:t xml:space="preserve"> </w:t>
      </w:r>
      <w:r w:rsidR="00725DE6">
        <w:rPr>
          <w:b/>
          <w:bCs/>
          <w:sz w:val="28"/>
          <w:lang w:val="vi-VN"/>
        </w:rPr>
        <w:t>PHIẾU TỔNG HỢP DOANH THU</w:t>
      </w:r>
    </w:p>
    <w:p w:rsidR="006E1006" w:rsidRDefault="006E1006" w:rsidP="00725DE6">
      <w:pPr>
        <w:jc w:val="center"/>
        <w:rPr>
          <w:b/>
          <w:bCs/>
          <w:sz w:val="28"/>
          <w:lang w:val="vi-VN"/>
        </w:rPr>
      </w:pPr>
      <w:r>
        <w:rPr>
          <w:i/>
          <w:iCs/>
          <w:lang w:val="vi-VN"/>
        </w:rPr>
        <w:t>(</w:t>
      </w:r>
      <w:r w:rsidRPr="006E1006">
        <w:rPr>
          <w:i/>
          <w:iCs/>
          <w:lang w:val="vi-VN"/>
        </w:rPr>
        <w:t xml:space="preserve">Ban hành kèm theo Thông tư số </w:t>
      </w:r>
      <w:r>
        <w:rPr>
          <w:i/>
          <w:iCs/>
          <w:lang w:val="vi-VN"/>
        </w:rPr>
        <w:t>146</w:t>
      </w:r>
      <w:r w:rsidRPr="006E1006">
        <w:rPr>
          <w:i/>
          <w:iCs/>
          <w:lang w:val="vi-VN"/>
        </w:rPr>
        <w:t>/201</w:t>
      </w:r>
      <w:r>
        <w:rPr>
          <w:i/>
          <w:iCs/>
          <w:lang w:val="vi-VN"/>
        </w:rPr>
        <w:t>7</w:t>
      </w:r>
      <w:r w:rsidRPr="006E1006">
        <w:rPr>
          <w:i/>
          <w:iCs/>
          <w:lang w:val="vi-VN"/>
        </w:rPr>
        <w:t xml:space="preserve">/TT-BTC ngày </w:t>
      </w:r>
      <w:r>
        <w:rPr>
          <w:i/>
          <w:iCs/>
          <w:lang w:val="vi-VN"/>
        </w:rPr>
        <w:t>29/12/</w:t>
      </w:r>
      <w:r w:rsidRPr="006E1006">
        <w:rPr>
          <w:i/>
          <w:iCs/>
          <w:lang w:val="vi-VN"/>
        </w:rPr>
        <w:t xml:space="preserve"> 201</w:t>
      </w:r>
      <w:r>
        <w:rPr>
          <w:i/>
          <w:iCs/>
          <w:lang w:val="vi-VN"/>
        </w:rPr>
        <w:t>7</w:t>
      </w:r>
      <w:r w:rsidRPr="006E1006">
        <w:rPr>
          <w:i/>
          <w:iCs/>
          <w:lang w:val="vi-VN"/>
        </w:rPr>
        <w:t xml:space="preserve"> của Bộ Tài chính</w:t>
      </w:r>
      <w:r>
        <w:rPr>
          <w:i/>
          <w:iCs/>
          <w:lang w:val="vi-VN"/>
        </w:rPr>
        <w:t>)</w:t>
      </w:r>
    </w:p>
    <w:p w:rsidR="00725DE6" w:rsidRPr="007C51BB" w:rsidRDefault="00725DE6" w:rsidP="00725DE6">
      <w:pPr>
        <w:jc w:val="center"/>
        <w:rPr>
          <w:sz w:val="28"/>
          <w:lang w:val="vi-VN"/>
        </w:rPr>
      </w:pPr>
    </w:p>
    <w:tbl>
      <w:tblPr>
        <w:tblW w:w="8854" w:type="dxa"/>
        <w:tblLayout w:type="fixed"/>
        <w:tblCellMar>
          <w:left w:w="0" w:type="dxa"/>
          <w:right w:w="0" w:type="dxa"/>
        </w:tblCellMar>
        <w:tblLook w:val="0000" w:firstRow="0" w:lastRow="0" w:firstColumn="0" w:lastColumn="0" w:noHBand="0" w:noVBand="0"/>
      </w:tblPr>
      <w:tblGrid>
        <w:gridCol w:w="3085"/>
        <w:gridCol w:w="3119"/>
        <w:gridCol w:w="2650"/>
      </w:tblGrid>
      <w:tr w:rsidR="00725DE6" w:rsidRPr="00A717C9" w:rsidTr="006E1006">
        <w:trPr>
          <w:trHeight w:val="369"/>
        </w:trPr>
        <w:tc>
          <w:tcPr>
            <w:tcW w:w="3085" w:type="dxa"/>
            <w:tcMar>
              <w:top w:w="0" w:type="dxa"/>
              <w:left w:w="108" w:type="dxa"/>
              <w:bottom w:w="0" w:type="dxa"/>
              <w:right w:w="108" w:type="dxa"/>
            </w:tcMar>
          </w:tcPr>
          <w:p w:rsidR="00725DE6" w:rsidRPr="00A717C9" w:rsidRDefault="00725DE6" w:rsidP="00153FCF">
            <w:pPr>
              <w:pStyle w:val="Heading1"/>
              <w:spacing w:after="120" w:afterAutospacing="0"/>
              <w:rPr>
                <w:sz w:val="24"/>
                <w:szCs w:val="24"/>
              </w:rPr>
            </w:pPr>
            <w:r w:rsidRPr="00A717C9">
              <w:rPr>
                <w:sz w:val="24"/>
                <w:szCs w:val="24"/>
              </w:rPr>
              <w:t>Tên doanh nghiệp:</w:t>
            </w:r>
          </w:p>
        </w:tc>
        <w:tc>
          <w:tcPr>
            <w:tcW w:w="5769" w:type="dxa"/>
            <w:gridSpan w:val="2"/>
            <w:tcMar>
              <w:top w:w="0" w:type="dxa"/>
              <w:left w:w="108" w:type="dxa"/>
              <w:bottom w:w="0" w:type="dxa"/>
              <w:right w:w="108" w:type="dxa"/>
            </w:tcMar>
          </w:tcPr>
          <w:p w:rsidR="00725DE6" w:rsidRPr="00A717C9" w:rsidRDefault="00725DE6" w:rsidP="00153FCF">
            <w:pPr>
              <w:pStyle w:val="Heading1"/>
              <w:spacing w:after="120" w:afterAutospacing="0"/>
              <w:rPr>
                <w:sz w:val="24"/>
                <w:szCs w:val="24"/>
              </w:rPr>
            </w:pPr>
          </w:p>
        </w:tc>
      </w:tr>
      <w:tr w:rsidR="00725DE6" w:rsidRPr="00A717C9" w:rsidTr="006E1006">
        <w:trPr>
          <w:trHeight w:val="248"/>
        </w:trPr>
        <w:tc>
          <w:tcPr>
            <w:tcW w:w="3085" w:type="dxa"/>
            <w:tcMar>
              <w:top w:w="0" w:type="dxa"/>
              <w:left w:w="108" w:type="dxa"/>
              <w:bottom w:w="0" w:type="dxa"/>
              <w:right w:w="108" w:type="dxa"/>
            </w:tcMar>
          </w:tcPr>
          <w:p w:rsidR="00725DE6" w:rsidRPr="00A717C9" w:rsidRDefault="00725DE6" w:rsidP="006E1006">
            <w:r w:rsidRPr="00A717C9">
              <w:t>MST:</w:t>
            </w:r>
          </w:p>
        </w:tc>
        <w:tc>
          <w:tcPr>
            <w:tcW w:w="3119" w:type="dxa"/>
            <w:tcMar>
              <w:top w:w="0" w:type="dxa"/>
              <w:left w:w="108" w:type="dxa"/>
              <w:bottom w:w="0" w:type="dxa"/>
              <w:right w:w="108" w:type="dxa"/>
            </w:tcMar>
          </w:tcPr>
          <w:p w:rsidR="00725DE6" w:rsidRPr="00A717C9" w:rsidRDefault="00725DE6" w:rsidP="006E1006">
            <w:r w:rsidRPr="00A717C9">
              <w:t>Liên ...</w:t>
            </w:r>
          </w:p>
        </w:tc>
        <w:tc>
          <w:tcPr>
            <w:tcW w:w="2650" w:type="dxa"/>
            <w:vAlign w:val="center"/>
          </w:tcPr>
          <w:p w:rsidR="00725DE6" w:rsidRPr="00A717C9" w:rsidRDefault="006E1006" w:rsidP="006E1006">
            <w:r w:rsidRPr="00A717C9">
              <w:t>Ký hiệu:</w:t>
            </w:r>
          </w:p>
        </w:tc>
      </w:tr>
      <w:tr w:rsidR="00725DE6" w:rsidRPr="00A717C9" w:rsidTr="006E1006">
        <w:trPr>
          <w:trHeight w:val="409"/>
        </w:trPr>
        <w:tc>
          <w:tcPr>
            <w:tcW w:w="6204" w:type="dxa"/>
            <w:gridSpan w:val="2"/>
            <w:tcMar>
              <w:top w:w="0" w:type="dxa"/>
              <w:left w:w="108" w:type="dxa"/>
              <w:bottom w:w="0" w:type="dxa"/>
              <w:right w:w="108" w:type="dxa"/>
            </w:tcMar>
          </w:tcPr>
          <w:p w:rsidR="00725DE6" w:rsidRPr="00A717C9" w:rsidRDefault="00725DE6" w:rsidP="00153FCF">
            <w:pPr>
              <w:spacing w:before="100" w:beforeAutospacing="1" w:after="120"/>
            </w:pPr>
            <w:r w:rsidRPr="00A717C9">
              <w:t>Ngày ... tháng ... năm ...</w:t>
            </w:r>
          </w:p>
        </w:tc>
        <w:tc>
          <w:tcPr>
            <w:tcW w:w="2650" w:type="dxa"/>
            <w:tcMar>
              <w:top w:w="0" w:type="dxa"/>
              <w:left w:w="108" w:type="dxa"/>
              <w:bottom w:w="0" w:type="dxa"/>
              <w:right w:w="108" w:type="dxa"/>
            </w:tcMar>
          </w:tcPr>
          <w:p w:rsidR="00725DE6" w:rsidRPr="00A717C9" w:rsidRDefault="00725DE6" w:rsidP="00153FCF">
            <w:pPr>
              <w:spacing w:before="100" w:beforeAutospacing="1" w:after="120"/>
            </w:pPr>
          </w:p>
        </w:tc>
      </w:tr>
      <w:tr w:rsidR="00725DE6" w:rsidRPr="00A717C9" w:rsidTr="006E1006">
        <w:trPr>
          <w:trHeight w:val="409"/>
        </w:trPr>
        <w:tc>
          <w:tcPr>
            <w:tcW w:w="8854" w:type="dxa"/>
            <w:gridSpan w:val="3"/>
            <w:tcMar>
              <w:top w:w="0" w:type="dxa"/>
              <w:left w:w="108" w:type="dxa"/>
              <w:bottom w:w="0" w:type="dxa"/>
              <w:right w:w="108" w:type="dxa"/>
            </w:tcMar>
          </w:tcPr>
          <w:p w:rsidR="00725DE6" w:rsidRPr="00A717C9" w:rsidRDefault="00725DE6" w:rsidP="00153FCF">
            <w:pPr>
              <w:spacing w:before="100" w:beforeAutospacing="1" w:after="120"/>
            </w:pPr>
            <w:r w:rsidRPr="00A717C9">
              <w:t xml:space="preserve">Điểm kinh doanh </w:t>
            </w:r>
            <w:r>
              <w:rPr>
                <w:lang w:val="vi-VN"/>
              </w:rPr>
              <w:t>casino</w:t>
            </w:r>
            <w:r w:rsidRPr="00A717C9">
              <w:t>:</w:t>
            </w:r>
          </w:p>
        </w:tc>
      </w:tr>
    </w:tbl>
    <w:p w:rsidR="00725DE6" w:rsidRDefault="00725DE6" w:rsidP="00725DE6">
      <w:pPr>
        <w:rPr>
          <w:lang w:val="vi-VN"/>
        </w:rPr>
      </w:pPr>
    </w:p>
    <w:p w:rsidR="002764E5" w:rsidRPr="0008144B" w:rsidRDefault="002764E5" w:rsidP="002764E5">
      <w:pPr>
        <w:spacing w:before="100" w:beforeAutospacing="1" w:after="120"/>
        <w:rPr>
          <w:lang w:val="vi-VN"/>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 xml:space="preserve">    </w:t>
      </w:r>
      <w:r w:rsidRPr="00A717C9">
        <w:t>Đơn vị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27"/>
        <w:gridCol w:w="3610"/>
        <w:gridCol w:w="2159"/>
      </w:tblGrid>
      <w:tr w:rsidR="00725DE6" w:rsidRPr="00A717C9" w:rsidTr="002764E5">
        <w:trPr>
          <w:trHeight w:val="390"/>
        </w:trPr>
        <w:tc>
          <w:tcPr>
            <w:tcW w:w="3227" w:type="dxa"/>
            <w:tcMar>
              <w:top w:w="0" w:type="dxa"/>
              <w:left w:w="108" w:type="dxa"/>
              <w:bottom w:w="0" w:type="dxa"/>
              <w:right w:w="108" w:type="dxa"/>
            </w:tcMar>
            <w:vAlign w:val="center"/>
          </w:tcPr>
          <w:p w:rsidR="00725DE6" w:rsidRPr="00A717C9" w:rsidRDefault="00725DE6" w:rsidP="00153FCF">
            <w:pPr>
              <w:spacing w:before="100" w:beforeAutospacing="1" w:after="120"/>
              <w:jc w:val="center"/>
            </w:pPr>
            <w:r w:rsidRPr="00A717C9">
              <w:rPr>
                <w:b/>
                <w:bCs/>
              </w:rPr>
              <w:t xml:space="preserve">Số </w:t>
            </w:r>
            <w:r>
              <w:rPr>
                <w:b/>
                <w:bCs/>
                <w:lang w:val="vi-VN"/>
              </w:rPr>
              <w:t>bàn/</w:t>
            </w:r>
            <w:r w:rsidRPr="00A717C9">
              <w:rPr>
                <w:b/>
                <w:bCs/>
              </w:rPr>
              <w:t>máy</w:t>
            </w:r>
          </w:p>
        </w:tc>
        <w:tc>
          <w:tcPr>
            <w:tcW w:w="3610" w:type="dxa"/>
            <w:tcMar>
              <w:top w:w="0" w:type="dxa"/>
              <w:left w:w="108" w:type="dxa"/>
              <w:bottom w:w="0" w:type="dxa"/>
              <w:right w:w="108" w:type="dxa"/>
            </w:tcMar>
            <w:vAlign w:val="center"/>
          </w:tcPr>
          <w:p w:rsidR="00725DE6" w:rsidRPr="004C1DBE" w:rsidRDefault="00725DE6" w:rsidP="00153FCF">
            <w:pPr>
              <w:spacing w:before="100" w:beforeAutospacing="1" w:after="120"/>
              <w:jc w:val="center"/>
              <w:rPr>
                <w:b/>
              </w:rPr>
            </w:pPr>
            <w:r w:rsidRPr="004C1DBE">
              <w:rPr>
                <w:b/>
                <w:lang w:val="vi-VN"/>
              </w:rPr>
              <w:t>S</w:t>
            </w:r>
            <w:r w:rsidRPr="004C1DBE">
              <w:rPr>
                <w:b/>
              </w:rPr>
              <w:t xml:space="preserve">ố tiền thu </w:t>
            </w:r>
            <w:r w:rsidRPr="004C1DBE">
              <w:rPr>
                <w:b/>
                <w:lang w:val="vi-VN"/>
              </w:rPr>
              <w:t xml:space="preserve">được trừ </w:t>
            </w:r>
            <w:r>
              <w:rPr>
                <w:b/>
                <w:lang w:val="vi-VN"/>
              </w:rPr>
              <w:t xml:space="preserve">(-) </w:t>
            </w:r>
            <w:r w:rsidRPr="004C1DBE">
              <w:rPr>
                <w:b/>
              </w:rPr>
              <w:t>số tiền trả thưởng cho khách</w:t>
            </w:r>
          </w:p>
        </w:tc>
        <w:tc>
          <w:tcPr>
            <w:tcW w:w="2159" w:type="dxa"/>
            <w:tcMar>
              <w:top w:w="0" w:type="dxa"/>
              <w:left w:w="108" w:type="dxa"/>
              <w:bottom w:w="0" w:type="dxa"/>
              <w:right w:w="108" w:type="dxa"/>
            </w:tcMar>
            <w:vAlign w:val="center"/>
          </w:tcPr>
          <w:p w:rsidR="00725DE6" w:rsidRPr="00A717C9" w:rsidRDefault="00725DE6" w:rsidP="00153FCF">
            <w:pPr>
              <w:spacing w:before="100" w:beforeAutospacing="1" w:after="120"/>
              <w:jc w:val="center"/>
            </w:pPr>
            <w:r w:rsidRPr="00A717C9">
              <w:rPr>
                <w:b/>
                <w:bCs/>
              </w:rPr>
              <w:t>Ghi chú</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390"/>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390"/>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390"/>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390"/>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04"/>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390"/>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Tổng cộng</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r w:rsidR="00725DE6" w:rsidRPr="00A717C9" w:rsidTr="002764E5">
        <w:trPr>
          <w:trHeight w:val="417"/>
        </w:trPr>
        <w:tc>
          <w:tcPr>
            <w:tcW w:w="3227"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Đối chiếu mức chênh lệch</w:t>
            </w:r>
          </w:p>
        </w:tc>
        <w:tc>
          <w:tcPr>
            <w:tcW w:w="361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c>
          <w:tcPr>
            <w:tcW w:w="2159"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w:t>
            </w:r>
          </w:p>
        </w:tc>
      </w:tr>
    </w:tbl>
    <w:p w:rsidR="00725DE6" w:rsidRDefault="00725DE6" w:rsidP="00725DE6">
      <w:pPr>
        <w:rPr>
          <w:lang w:val="vi-VN"/>
        </w:rPr>
      </w:pPr>
    </w:p>
    <w:p w:rsidR="00725DE6" w:rsidRDefault="00725DE6" w:rsidP="00725DE6">
      <w:pPr>
        <w:rPr>
          <w:lang w:val="vi-VN"/>
        </w:rPr>
      </w:pPr>
    </w:p>
    <w:p w:rsidR="00725DE6" w:rsidRPr="0008144B" w:rsidRDefault="00725DE6" w:rsidP="00725DE6">
      <w:pPr>
        <w:rPr>
          <w:lang w:val="vi-VN"/>
        </w:rPr>
      </w:pPr>
    </w:p>
    <w:tbl>
      <w:tblPr>
        <w:tblW w:w="0" w:type="auto"/>
        <w:tblCellMar>
          <w:left w:w="0" w:type="dxa"/>
          <w:right w:w="0" w:type="dxa"/>
        </w:tblCellMar>
        <w:tblLook w:val="0000" w:firstRow="0" w:lastRow="0" w:firstColumn="0" w:lastColumn="0" w:noHBand="0" w:noVBand="0"/>
      </w:tblPr>
      <w:tblGrid>
        <w:gridCol w:w="2269"/>
        <w:gridCol w:w="2268"/>
        <w:gridCol w:w="2268"/>
        <w:gridCol w:w="2132"/>
      </w:tblGrid>
      <w:tr w:rsidR="00725DE6" w:rsidRPr="009A7EF1" w:rsidTr="00153FCF">
        <w:tc>
          <w:tcPr>
            <w:tcW w:w="2269" w:type="dxa"/>
            <w:tcMar>
              <w:top w:w="0" w:type="dxa"/>
              <w:left w:w="108" w:type="dxa"/>
              <w:bottom w:w="0" w:type="dxa"/>
              <w:right w:w="108" w:type="dxa"/>
            </w:tcMar>
            <w:vAlign w:val="center"/>
          </w:tcPr>
          <w:p w:rsidR="00725DE6" w:rsidRPr="00A83686" w:rsidRDefault="00725DE6" w:rsidP="00153FCF">
            <w:pPr>
              <w:spacing w:before="100" w:beforeAutospacing="1" w:after="120"/>
              <w:jc w:val="center"/>
              <w:rPr>
                <w:lang w:val="vi-VN"/>
              </w:rPr>
            </w:pPr>
            <w:r w:rsidRPr="00A83686">
              <w:rPr>
                <w:b/>
                <w:bCs/>
                <w:lang w:val="vi-VN"/>
              </w:rPr>
              <w:t>Giám đốc</w:t>
            </w:r>
          </w:p>
          <w:p w:rsidR="00725DE6" w:rsidRPr="00A83686" w:rsidRDefault="00725DE6" w:rsidP="00153FCF">
            <w:pPr>
              <w:spacing w:before="100" w:beforeAutospacing="1" w:after="120"/>
              <w:jc w:val="center"/>
              <w:rPr>
                <w:lang w:val="vi-VN"/>
              </w:rPr>
            </w:pPr>
            <w:r w:rsidRPr="00A83686">
              <w:rPr>
                <w:i/>
                <w:iCs/>
                <w:lang w:val="vi-VN"/>
              </w:rPr>
              <w:t>(Ký và ghi rõ họ tên)</w:t>
            </w:r>
          </w:p>
        </w:tc>
        <w:tc>
          <w:tcPr>
            <w:tcW w:w="2268" w:type="dxa"/>
            <w:tcMar>
              <w:top w:w="0" w:type="dxa"/>
              <w:left w:w="108" w:type="dxa"/>
              <w:bottom w:w="0" w:type="dxa"/>
              <w:right w:w="108" w:type="dxa"/>
            </w:tcMar>
            <w:vAlign w:val="center"/>
          </w:tcPr>
          <w:p w:rsidR="00725DE6" w:rsidRPr="00A83686" w:rsidRDefault="00725DE6" w:rsidP="00153FCF">
            <w:pPr>
              <w:spacing w:before="100" w:beforeAutospacing="1" w:after="120"/>
              <w:jc w:val="center"/>
              <w:rPr>
                <w:lang w:val="vi-VN"/>
              </w:rPr>
            </w:pPr>
            <w:r w:rsidRPr="00A83686">
              <w:rPr>
                <w:b/>
                <w:bCs/>
                <w:lang w:val="vi-VN"/>
              </w:rPr>
              <w:t>Kế toán</w:t>
            </w:r>
          </w:p>
          <w:p w:rsidR="00725DE6" w:rsidRPr="00A83686" w:rsidRDefault="00725DE6" w:rsidP="00153FCF">
            <w:pPr>
              <w:spacing w:before="100" w:beforeAutospacing="1" w:after="120"/>
              <w:jc w:val="center"/>
              <w:rPr>
                <w:lang w:val="vi-VN"/>
              </w:rPr>
            </w:pPr>
            <w:r w:rsidRPr="00A83686">
              <w:rPr>
                <w:i/>
                <w:iCs/>
                <w:lang w:val="vi-VN"/>
              </w:rPr>
              <w:t>(Ký và ghi rõ họ tên)</w:t>
            </w:r>
          </w:p>
        </w:tc>
        <w:tc>
          <w:tcPr>
            <w:tcW w:w="2268" w:type="dxa"/>
            <w:tcMar>
              <w:top w:w="0" w:type="dxa"/>
              <w:left w:w="108" w:type="dxa"/>
              <w:bottom w:w="0" w:type="dxa"/>
              <w:right w:w="108" w:type="dxa"/>
            </w:tcMar>
            <w:vAlign w:val="center"/>
          </w:tcPr>
          <w:p w:rsidR="00725DE6" w:rsidRPr="00A83686" w:rsidRDefault="00725DE6" w:rsidP="00153FCF">
            <w:pPr>
              <w:pStyle w:val="Heading4"/>
              <w:spacing w:after="120" w:afterAutospacing="0"/>
              <w:jc w:val="center"/>
              <w:rPr>
                <w:lang w:val="vi-VN"/>
              </w:rPr>
            </w:pPr>
            <w:r w:rsidRPr="00A83686">
              <w:rPr>
                <w:lang w:val="vi-VN"/>
              </w:rPr>
              <w:t>Thủ quỹ</w:t>
            </w:r>
          </w:p>
          <w:p w:rsidR="00725DE6" w:rsidRPr="00A83686" w:rsidRDefault="00725DE6" w:rsidP="00153FCF">
            <w:pPr>
              <w:spacing w:before="100" w:beforeAutospacing="1" w:after="120"/>
              <w:jc w:val="center"/>
              <w:rPr>
                <w:lang w:val="vi-VN"/>
              </w:rPr>
            </w:pPr>
            <w:r w:rsidRPr="00A83686">
              <w:rPr>
                <w:i/>
                <w:iCs/>
                <w:lang w:val="vi-VN"/>
              </w:rPr>
              <w:t>(Ký và ghi rõ họ tên)</w:t>
            </w:r>
          </w:p>
        </w:tc>
        <w:tc>
          <w:tcPr>
            <w:tcW w:w="2132" w:type="dxa"/>
            <w:tcMar>
              <w:top w:w="0" w:type="dxa"/>
              <w:left w:w="108" w:type="dxa"/>
              <w:bottom w:w="0" w:type="dxa"/>
              <w:right w:w="108" w:type="dxa"/>
            </w:tcMar>
            <w:vAlign w:val="center"/>
          </w:tcPr>
          <w:p w:rsidR="00725DE6" w:rsidRPr="00A83686" w:rsidRDefault="00725DE6" w:rsidP="00153FCF">
            <w:pPr>
              <w:pStyle w:val="Heading4"/>
              <w:spacing w:after="120" w:afterAutospacing="0"/>
              <w:jc w:val="center"/>
              <w:rPr>
                <w:lang w:val="vi-VN"/>
              </w:rPr>
            </w:pPr>
            <w:r w:rsidRPr="00A83686">
              <w:rPr>
                <w:lang w:val="vi-VN"/>
              </w:rPr>
              <w:t>Kho quỹ</w:t>
            </w:r>
          </w:p>
          <w:p w:rsidR="00725DE6" w:rsidRPr="00A83686" w:rsidRDefault="00725DE6" w:rsidP="00153FCF">
            <w:pPr>
              <w:spacing w:before="100" w:beforeAutospacing="1" w:after="120"/>
              <w:jc w:val="center"/>
              <w:rPr>
                <w:lang w:val="vi-VN"/>
              </w:rPr>
            </w:pPr>
            <w:r w:rsidRPr="00A83686">
              <w:rPr>
                <w:i/>
                <w:iCs/>
                <w:spacing w:val="-6"/>
                <w:lang w:val="vi-VN"/>
              </w:rPr>
              <w:t>(Ký và ghi rõ họ tên)</w:t>
            </w:r>
          </w:p>
        </w:tc>
      </w:tr>
    </w:tbl>
    <w:p w:rsidR="00725DE6" w:rsidRPr="00A83686" w:rsidRDefault="00725DE6" w:rsidP="00725DE6">
      <w:pPr>
        <w:spacing w:before="100" w:beforeAutospacing="1" w:after="120"/>
        <w:rPr>
          <w:lang w:val="vi-VN"/>
        </w:rPr>
      </w:pPr>
      <w:r w:rsidRPr="00A83686">
        <w:rPr>
          <w:lang w:val="vi-VN"/>
        </w:rPr>
        <w:t> </w:t>
      </w:r>
    </w:p>
    <w:tbl>
      <w:tblPr>
        <w:tblW w:w="0" w:type="auto"/>
        <w:tblCellMar>
          <w:left w:w="0" w:type="dxa"/>
          <w:right w:w="0" w:type="dxa"/>
        </w:tblCellMar>
        <w:tblLook w:val="0000" w:firstRow="0" w:lastRow="0" w:firstColumn="0" w:lastColumn="0" w:noHBand="0" w:noVBand="0"/>
      </w:tblPr>
      <w:tblGrid>
        <w:gridCol w:w="1101"/>
        <w:gridCol w:w="7713"/>
      </w:tblGrid>
      <w:tr w:rsidR="00725DE6" w:rsidRPr="00FF218D" w:rsidTr="00153FCF">
        <w:tc>
          <w:tcPr>
            <w:tcW w:w="1101" w:type="dxa"/>
          </w:tcPr>
          <w:p w:rsidR="00725DE6" w:rsidRPr="00A717C9" w:rsidRDefault="00725DE6" w:rsidP="00153FCF">
            <w:pPr>
              <w:spacing w:before="100" w:beforeAutospacing="1" w:after="120"/>
              <w:jc w:val="right"/>
            </w:pPr>
            <w:r w:rsidRPr="00A717C9">
              <w:t>Ghi chú:</w:t>
            </w:r>
          </w:p>
        </w:tc>
        <w:tc>
          <w:tcPr>
            <w:tcW w:w="7713" w:type="dxa"/>
          </w:tcPr>
          <w:p w:rsidR="00725DE6" w:rsidRPr="00A717C9" w:rsidRDefault="00725DE6" w:rsidP="00153FCF">
            <w:pPr>
              <w:jc w:val="both"/>
            </w:pPr>
            <w:r>
              <w:rPr>
                <w:lang w:val="vi-VN"/>
              </w:rPr>
              <w:t xml:space="preserve"> </w:t>
            </w:r>
            <w:r w:rsidRPr="00A717C9">
              <w:t xml:space="preserve"> </w:t>
            </w:r>
            <w:r>
              <w:rPr>
                <w:lang w:val="vi-VN"/>
              </w:rPr>
              <w:t>Phiếu</w:t>
            </w:r>
            <w:r w:rsidRPr="00A717C9">
              <w:t xml:space="preserve"> này được lập làm 3 liên khi mở hòm (túi).</w:t>
            </w:r>
          </w:p>
          <w:p w:rsidR="00725DE6" w:rsidRPr="008C063A" w:rsidRDefault="00725DE6" w:rsidP="005774E8">
            <w:pPr>
              <w:jc w:val="both"/>
              <w:rPr>
                <w:strike/>
                <w:lang w:val="vi-VN"/>
              </w:rPr>
            </w:pPr>
          </w:p>
        </w:tc>
      </w:tr>
    </w:tbl>
    <w:p w:rsidR="006E1006" w:rsidRDefault="006E1006" w:rsidP="006E1006">
      <w:pPr>
        <w:rPr>
          <w:b/>
          <w:bCs/>
          <w:sz w:val="28"/>
          <w:szCs w:val="26"/>
          <w:lang w:val="vi-VN"/>
        </w:rPr>
      </w:pPr>
    </w:p>
    <w:p w:rsidR="002764E5" w:rsidRDefault="006E1006" w:rsidP="006E1006">
      <w:pPr>
        <w:rPr>
          <w:b/>
          <w:bCs/>
          <w:sz w:val="28"/>
          <w:szCs w:val="26"/>
          <w:lang w:val="vi-VN"/>
        </w:rPr>
      </w:pPr>
      <w:r>
        <w:rPr>
          <w:b/>
          <w:bCs/>
          <w:sz w:val="28"/>
          <w:szCs w:val="26"/>
          <w:lang w:val="vi-VN"/>
        </w:rPr>
        <w:lastRenderedPageBreak/>
        <w:tab/>
      </w:r>
    </w:p>
    <w:p w:rsidR="006E1006" w:rsidRDefault="002764E5" w:rsidP="006E1006">
      <w:pPr>
        <w:rPr>
          <w:b/>
          <w:bCs/>
          <w:sz w:val="28"/>
          <w:szCs w:val="26"/>
          <w:lang w:val="vi-VN"/>
        </w:rPr>
      </w:pPr>
      <w:r>
        <w:rPr>
          <w:b/>
          <w:bCs/>
          <w:sz w:val="28"/>
          <w:szCs w:val="26"/>
          <w:lang w:val="vi-VN"/>
        </w:rPr>
        <w:tab/>
      </w:r>
      <w:r w:rsidR="006E1006" w:rsidRPr="006E1006">
        <w:rPr>
          <w:b/>
          <w:bCs/>
          <w:sz w:val="28"/>
          <w:szCs w:val="26"/>
          <w:lang w:val="vi-VN"/>
        </w:rPr>
        <w:t>BỘ TÀI CHÍNH</w:t>
      </w:r>
    </w:p>
    <w:p w:rsidR="006E1006" w:rsidRPr="006E1006" w:rsidRDefault="006E1006" w:rsidP="006E1006">
      <w:pPr>
        <w:rPr>
          <w:b/>
          <w:bCs/>
          <w:sz w:val="28"/>
          <w:szCs w:val="26"/>
          <w:lang w:val="vi-VN"/>
        </w:rPr>
      </w:pPr>
      <w:r>
        <w:rPr>
          <w:b/>
          <w:bCs/>
          <w:noProof/>
          <w:sz w:val="28"/>
          <w:szCs w:val="26"/>
        </w:rPr>
        <mc:AlternateContent>
          <mc:Choice Requires="wps">
            <w:drawing>
              <wp:anchor distT="0" distB="0" distL="114300" distR="114300" simplePos="0" relativeHeight="251664384" behindDoc="0" locked="0" layoutInCell="1" allowOverlap="1" wp14:anchorId="3FAB1F0E" wp14:editId="22D3224C">
                <wp:simplePos x="0" y="0"/>
                <wp:positionH relativeFrom="column">
                  <wp:posOffset>783171</wp:posOffset>
                </wp:positionH>
                <wp:positionV relativeFrom="paragraph">
                  <wp:posOffset>41227</wp:posOffset>
                </wp:positionV>
                <wp:extent cx="560705" cy="1"/>
                <wp:effectExtent l="0" t="0" r="10795" b="19050"/>
                <wp:wrapNone/>
                <wp:docPr id="5" name="Straight Connector 5"/>
                <wp:cNvGraphicFramePr/>
                <a:graphic xmlns:a="http://schemas.openxmlformats.org/drawingml/2006/main">
                  <a:graphicData uri="http://schemas.microsoft.com/office/word/2010/wordprocessingShape">
                    <wps:wsp>
                      <wps:cNvCnPr/>
                      <wps:spPr>
                        <a:xfrm flipV="1">
                          <a:off x="0" y="0"/>
                          <a:ext cx="56070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65pt,3.25pt" to="10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" strokecolor="black [3213]"/>
            </w:pict>
          </mc:Fallback>
        </mc:AlternateContent>
      </w:r>
    </w:p>
    <w:p w:rsidR="006E1006" w:rsidRDefault="006E1006" w:rsidP="006E1006">
      <w:pPr>
        <w:jc w:val="center"/>
        <w:rPr>
          <w:b/>
          <w:bCs/>
          <w:sz w:val="28"/>
          <w:lang w:val="vi-VN"/>
        </w:rPr>
      </w:pPr>
    </w:p>
    <w:p w:rsidR="006E1006" w:rsidRDefault="006E1006" w:rsidP="006E1006">
      <w:pPr>
        <w:jc w:val="center"/>
        <w:rPr>
          <w:b/>
          <w:bCs/>
          <w:sz w:val="28"/>
          <w:lang w:val="vi-VN"/>
        </w:rPr>
      </w:pPr>
      <w:r w:rsidRPr="007C51BB">
        <w:rPr>
          <w:b/>
          <w:bCs/>
          <w:sz w:val="28"/>
          <w:lang w:val="vi-VN"/>
        </w:rPr>
        <w:t xml:space="preserve">Phụ lục số </w:t>
      </w:r>
      <w:r>
        <w:rPr>
          <w:b/>
          <w:bCs/>
          <w:sz w:val="28"/>
          <w:lang w:val="vi-VN"/>
        </w:rPr>
        <w:t>02</w:t>
      </w:r>
      <w:r w:rsidRPr="007C51BB">
        <w:rPr>
          <w:b/>
          <w:bCs/>
          <w:sz w:val="28"/>
          <w:lang w:val="vi-VN"/>
        </w:rPr>
        <w:t>:</w:t>
      </w:r>
    </w:p>
    <w:p w:rsidR="006E1006" w:rsidRDefault="006E1006" w:rsidP="006E1006">
      <w:pPr>
        <w:jc w:val="center"/>
        <w:rPr>
          <w:b/>
          <w:bCs/>
          <w:sz w:val="28"/>
          <w:lang w:val="vi-VN"/>
        </w:rPr>
      </w:pPr>
      <w:r w:rsidRPr="007C51BB">
        <w:rPr>
          <w:b/>
          <w:bCs/>
          <w:sz w:val="28"/>
          <w:lang w:val="vi-VN"/>
        </w:rPr>
        <w:t xml:space="preserve"> </w:t>
      </w:r>
      <w:r w:rsidRPr="006E1006">
        <w:rPr>
          <w:b/>
          <w:bCs/>
          <w:sz w:val="28"/>
          <w:lang w:val="vi-VN"/>
        </w:rPr>
        <w:t>BIÊN BẢN MỞ HÒM/TÚI</w:t>
      </w:r>
    </w:p>
    <w:p w:rsidR="006E1006" w:rsidRDefault="006E1006" w:rsidP="006E1006">
      <w:pPr>
        <w:jc w:val="center"/>
        <w:rPr>
          <w:b/>
          <w:bCs/>
          <w:sz w:val="28"/>
          <w:lang w:val="vi-VN"/>
        </w:rPr>
      </w:pPr>
      <w:r>
        <w:rPr>
          <w:i/>
          <w:iCs/>
          <w:lang w:val="vi-VN"/>
        </w:rPr>
        <w:t>(</w:t>
      </w:r>
      <w:r w:rsidRPr="006E1006">
        <w:rPr>
          <w:i/>
          <w:iCs/>
          <w:lang w:val="vi-VN"/>
        </w:rPr>
        <w:t xml:space="preserve">Ban hành kèm theo Thông tư số </w:t>
      </w:r>
      <w:r>
        <w:rPr>
          <w:i/>
          <w:iCs/>
          <w:lang w:val="vi-VN"/>
        </w:rPr>
        <w:t>146</w:t>
      </w:r>
      <w:r w:rsidRPr="006E1006">
        <w:rPr>
          <w:i/>
          <w:iCs/>
          <w:lang w:val="vi-VN"/>
        </w:rPr>
        <w:t>/201</w:t>
      </w:r>
      <w:r>
        <w:rPr>
          <w:i/>
          <w:iCs/>
          <w:lang w:val="vi-VN"/>
        </w:rPr>
        <w:t>7</w:t>
      </w:r>
      <w:r w:rsidRPr="006E1006">
        <w:rPr>
          <w:i/>
          <w:iCs/>
          <w:lang w:val="vi-VN"/>
        </w:rPr>
        <w:t xml:space="preserve">/TT-BTC ngày </w:t>
      </w:r>
      <w:r>
        <w:rPr>
          <w:i/>
          <w:iCs/>
          <w:lang w:val="vi-VN"/>
        </w:rPr>
        <w:t>29/12/</w:t>
      </w:r>
      <w:r w:rsidRPr="006E1006">
        <w:rPr>
          <w:i/>
          <w:iCs/>
          <w:lang w:val="vi-VN"/>
        </w:rPr>
        <w:t xml:space="preserve"> 201</w:t>
      </w:r>
      <w:r>
        <w:rPr>
          <w:i/>
          <w:iCs/>
          <w:lang w:val="vi-VN"/>
        </w:rPr>
        <w:t>7</w:t>
      </w:r>
      <w:r w:rsidRPr="006E1006">
        <w:rPr>
          <w:i/>
          <w:iCs/>
          <w:lang w:val="vi-VN"/>
        </w:rPr>
        <w:t xml:space="preserve"> của Bộ Tài chính</w:t>
      </w:r>
      <w:r>
        <w:rPr>
          <w:i/>
          <w:iCs/>
          <w:lang w:val="vi-VN"/>
        </w:rPr>
        <w:t>)</w:t>
      </w:r>
    </w:p>
    <w:p w:rsidR="00725DE6" w:rsidRDefault="00725DE6" w:rsidP="00725DE6">
      <w:pPr>
        <w:spacing w:before="100" w:beforeAutospacing="1" w:after="120"/>
        <w:jc w:val="center"/>
        <w:rPr>
          <w:sz w:val="28"/>
          <w:lang w:val="vi-VN"/>
        </w:rPr>
      </w:pPr>
    </w:p>
    <w:tbl>
      <w:tblPr>
        <w:tblW w:w="8854" w:type="dxa"/>
        <w:tblLayout w:type="fixed"/>
        <w:tblCellMar>
          <w:left w:w="0" w:type="dxa"/>
          <w:right w:w="0" w:type="dxa"/>
        </w:tblCellMar>
        <w:tblLook w:val="0000" w:firstRow="0" w:lastRow="0" w:firstColumn="0" w:lastColumn="0" w:noHBand="0" w:noVBand="0"/>
      </w:tblPr>
      <w:tblGrid>
        <w:gridCol w:w="3369"/>
        <w:gridCol w:w="2835"/>
        <w:gridCol w:w="2650"/>
      </w:tblGrid>
      <w:tr w:rsidR="006E1006" w:rsidRPr="00A717C9" w:rsidTr="006E1006">
        <w:trPr>
          <w:trHeight w:val="369"/>
        </w:trPr>
        <w:tc>
          <w:tcPr>
            <w:tcW w:w="3369" w:type="dxa"/>
            <w:tcMar>
              <w:top w:w="0" w:type="dxa"/>
              <w:left w:w="108" w:type="dxa"/>
              <w:bottom w:w="0" w:type="dxa"/>
              <w:right w:w="108" w:type="dxa"/>
            </w:tcMar>
          </w:tcPr>
          <w:p w:rsidR="006E1006" w:rsidRPr="00A717C9" w:rsidRDefault="006E1006" w:rsidP="00D0629F">
            <w:pPr>
              <w:pStyle w:val="Heading1"/>
              <w:spacing w:after="120" w:afterAutospacing="0"/>
              <w:rPr>
                <w:sz w:val="24"/>
                <w:szCs w:val="24"/>
              </w:rPr>
            </w:pPr>
            <w:r w:rsidRPr="00A717C9">
              <w:rPr>
                <w:sz w:val="24"/>
                <w:szCs w:val="24"/>
              </w:rPr>
              <w:t>Tên doanh nghiệp:</w:t>
            </w:r>
          </w:p>
        </w:tc>
        <w:tc>
          <w:tcPr>
            <w:tcW w:w="5485" w:type="dxa"/>
            <w:gridSpan w:val="2"/>
            <w:tcMar>
              <w:top w:w="0" w:type="dxa"/>
              <w:left w:w="108" w:type="dxa"/>
              <w:bottom w:w="0" w:type="dxa"/>
              <w:right w:w="108" w:type="dxa"/>
            </w:tcMar>
          </w:tcPr>
          <w:p w:rsidR="006E1006" w:rsidRPr="00A717C9" w:rsidRDefault="006E1006" w:rsidP="00D0629F">
            <w:pPr>
              <w:pStyle w:val="Heading1"/>
              <w:spacing w:after="120" w:afterAutospacing="0"/>
              <w:rPr>
                <w:sz w:val="24"/>
                <w:szCs w:val="24"/>
              </w:rPr>
            </w:pPr>
          </w:p>
        </w:tc>
      </w:tr>
      <w:tr w:rsidR="006E1006" w:rsidRPr="00A717C9" w:rsidTr="006E1006">
        <w:trPr>
          <w:trHeight w:val="248"/>
        </w:trPr>
        <w:tc>
          <w:tcPr>
            <w:tcW w:w="3369" w:type="dxa"/>
            <w:tcMar>
              <w:top w:w="0" w:type="dxa"/>
              <w:left w:w="108" w:type="dxa"/>
              <w:bottom w:w="0" w:type="dxa"/>
              <w:right w:w="108" w:type="dxa"/>
            </w:tcMar>
          </w:tcPr>
          <w:p w:rsidR="006E1006" w:rsidRPr="00A717C9" w:rsidRDefault="006E1006" w:rsidP="00D0629F">
            <w:r w:rsidRPr="00A717C9">
              <w:t>MST:</w:t>
            </w:r>
          </w:p>
        </w:tc>
        <w:tc>
          <w:tcPr>
            <w:tcW w:w="2835" w:type="dxa"/>
            <w:tcMar>
              <w:top w:w="0" w:type="dxa"/>
              <w:left w:w="108" w:type="dxa"/>
              <w:bottom w:w="0" w:type="dxa"/>
              <w:right w:w="108" w:type="dxa"/>
            </w:tcMar>
          </w:tcPr>
          <w:p w:rsidR="006E1006" w:rsidRPr="00A717C9" w:rsidRDefault="006E1006" w:rsidP="00D0629F">
            <w:r w:rsidRPr="00A717C9">
              <w:t>Liên ...</w:t>
            </w:r>
          </w:p>
        </w:tc>
        <w:tc>
          <w:tcPr>
            <w:tcW w:w="2650" w:type="dxa"/>
            <w:vAlign w:val="center"/>
          </w:tcPr>
          <w:p w:rsidR="006E1006" w:rsidRPr="00A717C9" w:rsidRDefault="006E1006" w:rsidP="00D0629F">
            <w:r w:rsidRPr="00A717C9">
              <w:t>Ký hiệu:</w:t>
            </w:r>
          </w:p>
        </w:tc>
      </w:tr>
      <w:tr w:rsidR="006E1006" w:rsidRPr="00A717C9" w:rsidTr="00D0629F">
        <w:trPr>
          <w:trHeight w:val="409"/>
        </w:trPr>
        <w:tc>
          <w:tcPr>
            <w:tcW w:w="6204" w:type="dxa"/>
            <w:gridSpan w:val="2"/>
            <w:tcMar>
              <w:top w:w="0" w:type="dxa"/>
              <w:left w:w="108" w:type="dxa"/>
              <w:bottom w:w="0" w:type="dxa"/>
              <w:right w:w="108" w:type="dxa"/>
            </w:tcMar>
          </w:tcPr>
          <w:p w:rsidR="006E1006" w:rsidRPr="00A717C9" w:rsidRDefault="006E1006" w:rsidP="00D0629F">
            <w:pPr>
              <w:spacing w:before="100" w:beforeAutospacing="1" w:after="120"/>
            </w:pPr>
            <w:r w:rsidRPr="00A717C9">
              <w:t>Ngày ... tháng ... năm ...</w:t>
            </w:r>
          </w:p>
        </w:tc>
        <w:tc>
          <w:tcPr>
            <w:tcW w:w="2650" w:type="dxa"/>
            <w:tcMar>
              <w:top w:w="0" w:type="dxa"/>
              <w:left w:w="108" w:type="dxa"/>
              <w:bottom w:w="0" w:type="dxa"/>
              <w:right w:w="108" w:type="dxa"/>
            </w:tcMar>
          </w:tcPr>
          <w:p w:rsidR="006E1006" w:rsidRPr="00A717C9" w:rsidRDefault="006E1006" w:rsidP="00D0629F">
            <w:pPr>
              <w:spacing w:before="100" w:beforeAutospacing="1" w:after="120"/>
            </w:pPr>
          </w:p>
        </w:tc>
      </w:tr>
      <w:tr w:rsidR="006E1006" w:rsidRPr="00A717C9" w:rsidTr="00D0629F">
        <w:trPr>
          <w:trHeight w:val="409"/>
        </w:trPr>
        <w:tc>
          <w:tcPr>
            <w:tcW w:w="8854" w:type="dxa"/>
            <w:gridSpan w:val="3"/>
            <w:tcMar>
              <w:top w:w="0" w:type="dxa"/>
              <w:left w:w="108" w:type="dxa"/>
              <w:bottom w:w="0" w:type="dxa"/>
              <w:right w:w="108" w:type="dxa"/>
            </w:tcMar>
          </w:tcPr>
          <w:p w:rsidR="006E1006" w:rsidRPr="00A717C9" w:rsidRDefault="006E1006" w:rsidP="00D0629F">
            <w:pPr>
              <w:spacing w:before="100" w:beforeAutospacing="1" w:after="120"/>
            </w:pPr>
            <w:r w:rsidRPr="00A717C9">
              <w:t xml:space="preserve">Điểm kinh doanh </w:t>
            </w:r>
            <w:r>
              <w:rPr>
                <w:lang w:val="vi-VN"/>
              </w:rPr>
              <w:t>casino</w:t>
            </w:r>
            <w:r w:rsidRPr="00A717C9">
              <w:t>:</w:t>
            </w:r>
          </w:p>
        </w:tc>
      </w:tr>
    </w:tbl>
    <w:p w:rsidR="00725DE6" w:rsidRDefault="00725DE6" w:rsidP="00725DE6">
      <w:pPr>
        <w:spacing w:before="100" w:beforeAutospacing="1" w:after="120"/>
        <w:rPr>
          <w:lang w:val="vi-VN"/>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006E1006">
        <w:rPr>
          <w:lang w:val="vi-VN"/>
        </w:rPr>
        <w:t xml:space="preserve">           </w:t>
      </w:r>
      <w:r w:rsidR="002764E5">
        <w:rPr>
          <w:lang w:val="vi-VN"/>
        </w:rPr>
        <w:t xml:space="preserve">     </w:t>
      </w:r>
      <w:r w:rsidRPr="00A717C9">
        <w:t>Đơn vị tính:</w:t>
      </w:r>
    </w:p>
    <w:tbl>
      <w:tblPr>
        <w:tblStyle w:val="TableGrid"/>
        <w:tblW w:w="0" w:type="auto"/>
        <w:tblLook w:val="04A0" w:firstRow="1" w:lastRow="0" w:firstColumn="1" w:lastColumn="0" w:noHBand="0" w:noVBand="1"/>
      </w:tblPr>
      <w:tblGrid>
        <w:gridCol w:w="675"/>
        <w:gridCol w:w="2072"/>
        <w:gridCol w:w="820"/>
        <w:gridCol w:w="820"/>
        <w:gridCol w:w="820"/>
        <w:gridCol w:w="820"/>
        <w:gridCol w:w="821"/>
        <w:gridCol w:w="2283"/>
      </w:tblGrid>
      <w:tr w:rsidR="00725DE6" w:rsidTr="00153FCF">
        <w:trPr>
          <w:trHeight w:val="412"/>
        </w:trPr>
        <w:tc>
          <w:tcPr>
            <w:tcW w:w="675" w:type="dxa"/>
            <w:vMerge w:val="restart"/>
          </w:tcPr>
          <w:p w:rsidR="00725DE6" w:rsidRPr="00A0422B" w:rsidRDefault="00725DE6" w:rsidP="00153FCF">
            <w:pPr>
              <w:spacing w:before="100" w:beforeAutospacing="1" w:after="120"/>
              <w:jc w:val="center"/>
              <w:rPr>
                <w:b/>
                <w:lang w:val="vi-VN"/>
              </w:rPr>
            </w:pPr>
            <w:r w:rsidRPr="00A0422B">
              <w:rPr>
                <w:b/>
                <w:lang w:val="vi-VN"/>
              </w:rPr>
              <w:t>STT</w:t>
            </w:r>
          </w:p>
        </w:tc>
        <w:tc>
          <w:tcPr>
            <w:tcW w:w="2072" w:type="dxa"/>
            <w:vMerge w:val="restart"/>
          </w:tcPr>
          <w:p w:rsidR="00725DE6" w:rsidRPr="00A0422B" w:rsidRDefault="00725DE6" w:rsidP="00153FCF">
            <w:pPr>
              <w:spacing w:before="100" w:beforeAutospacing="1" w:after="120"/>
              <w:jc w:val="center"/>
              <w:rPr>
                <w:b/>
                <w:lang w:val="vi-VN"/>
              </w:rPr>
            </w:pPr>
            <w:r w:rsidRPr="00A0422B">
              <w:rPr>
                <w:b/>
                <w:lang w:val="vi-VN"/>
              </w:rPr>
              <w:t xml:space="preserve">Số </w:t>
            </w:r>
            <w:r>
              <w:rPr>
                <w:b/>
                <w:lang w:val="vi-VN"/>
              </w:rPr>
              <w:t>b</w:t>
            </w:r>
            <w:r w:rsidRPr="00A0422B">
              <w:rPr>
                <w:b/>
                <w:lang w:val="vi-VN"/>
              </w:rPr>
              <w:t>àn</w:t>
            </w:r>
            <w:r>
              <w:rPr>
                <w:b/>
                <w:lang w:val="vi-VN"/>
              </w:rPr>
              <w:t>/</w:t>
            </w:r>
            <w:r w:rsidRPr="00A0422B">
              <w:rPr>
                <w:b/>
                <w:lang w:val="vi-VN"/>
              </w:rPr>
              <w:t xml:space="preserve"> máy</w:t>
            </w:r>
          </w:p>
        </w:tc>
        <w:tc>
          <w:tcPr>
            <w:tcW w:w="4101" w:type="dxa"/>
            <w:gridSpan w:val="5"/>
          </w:tcPr>
          <w:p w:rsidR="00725DE6" w:rsidRPr="00A0422B" w:rsidRDefault="00725DE6" w:rsidP="00153FCF">
            <w:pPr>
              <w:spacing w:before="100" w:beforeAutospacing="1" w:after="120"/>
              <w:jc w:val="center"/>
              <w:rPr>
                <w:b/>
                <w:lang w:val="vi-VN"/>
              </w:rPr>
            </w:pPr>
            <w:r w:rsidRPr="00A0422B">
              <w:rPr>
                <w:b/>
                <w:lang w:val="vi-VN"/>
              </w:rPr>
              <w:t>Số lượng loại mệnh giá</w:t>
            </w:r>
          </w:p>
        </w:tc>
        <w:tc>
          <w:tcPr>
            <w:tcW w:w="2283" w:type="dxa"/>
            <w:vMerge w:val="restart"/>
          </w:tcPr>
          <w:p w:rsidR="00725DE6" w:rsidRPr="00A0422B" w:rsidRDefault="00725DE6" w:rsidP="00153FCF">
            <w:pPr>
              <w:spacing w:before="100" w:beforeAutospacing="1" w:after="120"/>
              <w:jc w:val="center"/>
              <w:rPr>
                <w:b/>
                <w:lang w:val="vi-VN"/>
              </w:rPr>
            </w:pPr>
            <w:r w:rsidRPr="00A0422B">
              <w:rPr>
                <w:b/>
                <w:lang w:val="vi-VN"/>
              </w:rPr>
              <w:t>Thành tiền</w:t>
            </w:r>
          </w:p>
        </w:tc>
      </w:tr>
      <w:tr w:rsidR="00725DE6" w:rsidTr="00153FCF">
        <w:trPr>
          <w:trHeight w:val="150"/>
        </w:trPr>
        <w:tc>
          <w:tcPr>
            <w:tcW w:w="675" w:type="dxa"/>
            <w:vMerge/>
          </w:tcPr>
          <w:p w:rsidR="00725DE6" w:rsidRDefault="00725DE6" w:rsidP="00153FCF">
            <w:pPr>
              <w:spacing w:before="100" w:beforeAutospacing="1" w:after="120"/>
              <w:rPr>
                <w:lang w:val="vi-VN"/>
              </w:rPr>
            </w:pPr>
          </w:p>
        </w:tc>
        <w:tc>
          <w:tcPr>
            <w:tcW w:w="2072" w:type="dxa"/>
            <w:vMerge/>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1" w:type="dxa"/>
          </w:tcPr>
          <w:p w:rsidR="00725DE6" w:rsidRDefault="00725DE6" w:rsidP="00153FCF">
            <w:pPr>
              <w:spacing w:before="100" w:beforeAutospacing="1" w:after="120"/>
              <w:rPr>
                <w:lang w:val="vi-VN"/>
              </w:rPr>
            </w:pPr>
          </w:p>
        </w:tc>
        <w:tc>
          <w:tcPr>
            <w:tcW w:w="2283" w:type="dxa"/>
            <w:vMerge/>
          </w:tcPr>
          <w:p w:rsidR="00725DE6" w:rsidRDefault="00725DE6" w:rsidP="00153FCF">
            <w:pPr>
              <w:spacing w:before="100" w:beforeAutospacing="1" w:after="120"/>
              <w:rPr>
                <w:lang w:val="vi-VN"/>
              </w:rPr>
            </w:pPr>
          </w:p>
        </w:tc>
      </w:tr>
      <w:tr w:rsidR="00725DE6" w:rsidTr="00153FCF">
        <w:trPr>
          <w:trHeight w:val="412"/>
        </w:trPr>
        <w:tc>
          <w:tcPr>
            <w:tcW w:w="675" w:type="dxa"/>
          </w:tcPr>
          <w:p w:rsidR="00725DE6" w:rsidRDefault="00725DE6" w:rsidP="00153FCF">
            <w:pPr>
              <w:spacing w:before="100" w:beforeAutospacing="1" w:after="120"/>
              <w:rPr>
                <w:lang w:val="vi-VN"/>
              </w:rPr>
            </w:pPr>
            <w:r>
              <w:rPr>
                <w:lang w:val="vi-VN"/>
              </w:rPr>
              <w:t>1</w:t>
            </w:r>
          </w:p>
        </w:tc>
        <w:tc>
          <w:tcPr>
            <w:tcW w:w="2072"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1" w:type="dxa"/>
          </w:tcPr>
          <w:p w:rsidR="00725DE6" w:rsidRDefault="00725DE6" w:rsidP="00153FCF">
            <w:pPr>
              <w:spacing w:before="100" w:beforeAutospacing="1" w:after="120"/>
              <w:rPr>
                <w:lang w:val="vi-VN"/>
              </w:rPr>
            </w:pPr>
          </w:p>
        </w:tc>
        <w:tc>
          <w:tcPr>
            <w:tcW w:w="2283" w:type="dxa"/>
          </w:tcPr>
          <w:p w:rsidR="00725DE6" w:rsidRDefault="00725DE6" w:rsidP="00153FCF">
            <w:pPr>
              <w:spacing w:before="100" w:beforeAutospacing="1" w:after="120"/>
              <w:rPr>
                <w:lang w:val="vi-VN"/>
              </w:rPr>
            </w:pPr>
          </w:p>
        </w:tc>
      </w:tr>
      <w:tr w:rsidR="00725DE6" w:rsidTr="00153FCF">
        <w:trPr>
          <w:trHeight w:val="412"/>
        </w:trPr>
        <w:tc>
          <w:tcPr>
            <w:tcW w:w="675" w:type="dxa"/>
          </w:tcPr>
          <w:p w:rsidR="00725DE6" w:rsidRDefault="00725DE6" w:rsidP="00153FCF">
            <w:pPr>
              <w:spacing w:before="100" w:beforeAutospacing="1" w:after="120"/>
              <w:rPr>
                <w:lang w:val="vi-VN"/>
              </w:rPr>
            </w:pPr>
            <w:r>
              <w:rPr>
                <w:lang w:val="vi-VN"/>
              </w:rPr>
              <w:t>2</w:t>
            </w:r>
          </w:p>
        </w:tc>
        <w:tc>
          <w:tcPr>
            <w:tcW w:w="2072"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1" w:type="dxa"/>
          </w:tcPr>
          <w:p w:rsidR="00725DE6" w:rsidRDefault="00725DE6" w:rsidP="00153FCF">
            <w:pPr>
              <w:spacing w:before="100" w:beforeAutospacing="1" w:after="120"/>
              <w:rPr>
                <w:lang w:val="vi-VN"/>
              </w:rPr>
            </w:pPr>
          </w:p>
        </w:tc>
        <w:tc>
          <w:tcPr>
            <w:tcW w:w="2283" w:type="dxa"/>
          </w:tcPr>
          <w:p w:rsidR="00725DE6" w:rsidRDefault="00725DE6" w:rsidP="00153FCF">
            <w:pPr>
              <w:spacing w:before="100" w:beforeAutospacing="1" w:after="120"/>
              <w:rPr>
                <w:lang w:val="vi-VN"/>
              </w:rPr>
            </w:pPr>
          </w:p>
        </w:tc>
      </w:tr>
      <w:tr w:rsidR="00725DE6" w:rsidTr="00153FCF">
        <w:trPr>
          <w:trHeight w:val="397"/>
        </w:trPr>
        <w:tc>
          <w:tcPr>
            <w:tcW w:w="675" w:type="dxa"/>
          </w:tcPr>
          <w:p w:rsidR="00725DE6" w:rsidRDefault="00725DE6" w:rsidP="00153FCF">
            <w:pPr>
              <w:spacing w:before="100" w:beforeAutospacing="1" w:after="120"/>
              <w:rPr>
                <w:lang w:val="vi-VN"/>
              </w:rPr>
            </w:pPr>
            <w:r>
              <w:rPr>
                <w:lang w:val="vi-VN"/>
              </w:rPr>
              <w:t>...</w:t>
            </w:r>
          </w:p>
        </w:tc>
        <w:tc>
          <w:tcPr>
            <w:tcW w:w="2072"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1" w:type="dxa"/>
          </w:tcPr>
          <w:p w:rsidR="00725DE6" w:rsidRDefault="00725DE6" w:rsidP="00153FCF">
            <w:pPr>
              <w:spacing w:before="100" w:beforeAutospacing="1" w:after="120"/>
              <w:rPr>
                <w:lang w:val="vi-VN"/>
              </w:rPr>
            </w:pPr>
          </w:p>
        </w:tc>
        <w:tc>
          <w:tcPr>
            <w:tcW w:w="2283" w:type="dxa"/>
          </w:tcPr>
          <w:p w:rsidR="00725DE6" w:rsidRDefault="00725DE6" w:rsidP="00153FCF">
            <w:pPr>
              <w:spacing w:before="100" w:beforeAutospacing="1" w:after="120"/>
              <w:rPr>
                <w:lang w:val="vi-VN"/>
              </w:rPr>
            </w:pPr>
          </w:p>
        </w:tc>
      </w:tr>
      <w:tr w:rsidR="00725DE6" w:rsidTr="00153FCF">
        <w:trPr>
          <w:trHeight w:val="426"/>
        </w:trPr>
        <w:tc>
          <w:tcPr>
            <w:tcW w:w="2747" w:type="dxa"/>
            <w:gridSpan w:val="2"/>
          </w:tcPr>
          <w:p w:rsidR="00725DE6" w:rsidRPr="00DC0C71" w:rsidRDefault="00725DE6" w:rsidP="00153FCF">
            <w:pPr>
              <w:spacing w:before="100" w:beforeAutospacing="1" w:after="120"/>
              <w:jc w:val="center"/>
              <w:rPr>
                <w:b/>
                <w:lang w:val="vi-VN"/>
              </w:rPr>
            </w:pPr>
            <w:r w:rsidRPr="00DC0C71">
              <w:rPr>
                <w:b/>
                <w:lang w:val="vi-VN"/>
              </w:rPr>
              <w:t>Tổng cộng</w:t>
            </w: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0" w:type="dxa"/>
          </w:tcPr>
          <w:p w:rsidR="00725DE6" w:rsidRDefault="00725DE6" w:rsidP="00153FCF">
            <w:pPr>
              <w:spacing w:before="100" w:beforeAutospacing="1" w:after="120"/>
              <w:rPr>
                <w:lang w:val="vi-VN"/>
              </w:rPr>
            </w:pPr>
          </w:p>
        </w:tc>
        <w:tc>
          <w:tcPr>
            <w:tcW w:w="821" w:type="dxa"/>
          </w:tcPr>
          <w:p w:rsidR="00725DE6" w:rsidRDefault="00725DE6" w:rsidP="00153FCF">
            <w:pPr>
              <w:spacing w:before="100" w:beforeAutospacing="1" w:after="120"/>
              <w:rPr>
                <w:lang w:val="vi-VN"/>
              </w:rPr>
            </w:pPr>
          </w:p>
        </w:tc>
        <w:tc>
          <w:tcPr>
            <w:tcW w:w="2283" w:type="dxa"/>
          </w:tcPr>
          <w:p w:rsidR="00725DE6" w:rsidRDefault="00725DE6" w:rsidP="00153FCF">
            <w:pPr>
              <w:spacing w:before="100" w:beforeAutospacing="1" w:after="120"/>
              <w:rPr>
                <w:lang w:val="vi-VN"/>
              </w:rPr>
            </w:pPr>
          </w:p>
        </w:tc>
      </w:tr>
    </w:tbl>
    <w:p w:rsidR="00725DE6" w:rsidRDefault="00725DE6" w:rsidP="00725DE6">
      <w:pPr>
        <w:spacing w:before="100" w:beforeAutospacing="1" w:after="12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118"/>
        <w:gridCol w:w="3509"/>
      </w:tblGrid>
      <w:tr w:rsidR="00725DE6" w:rsidRPr="009A7EF1" w:rsidTr="00153FCF">
        <w:trPr>
          <w:trHeight w:val="2342"/>
        </w:trPr>
        <w:tc>
          <w:tcPr>
            <w:tcW w:w="2660" w:type="dxa"/>
          </w:tcPr>
          <w:p w:rsidR="00725DE6" w:rsidRDefault="00725DE6" w:rsidP="00153FCF">
            <w:pPr>
              <w:spacing w:before="100" w:beforeAutospacing="1" w:after="120"/>
              <w:jc w:val="center"/>
              <w:rPr>
                <w:b/>
                <w:lang w:val="vi-VN"/>
              </w:rPr>
            </w:pPr>
            <w:r w:rsidRPr="00DC0C71">
              <w:rPr>
                <w:b/>
                <w:lang w:val="vi-VN"/>
              </w:rPr>
              <w:t>Giám đốc</w:t>
            </w:r>
          </w:p>
          <w:p w:rsidR="00725DE6" w:rsidRPr="00DC0C71" w:rsidRDefault="00725DE6" w:rsidP="00153FCF">
            <w:pPr>
              <w:spacing w:before="100" w:beforeAutospacing="1" w:after="120"/>
              <w:jc w:val="center"/>
              <w:rPr>
                <w:b/>
                <w:lang w:val="vi-VN"/>
              </w:rPr>
            </w:pPr>
            <w:r w:rsidRPr="00A83686">
              <w:rPr>
                <w:i/>
                <w:iCs/>
                <w:lang w:val="vi-VN"/>
              </w:rPr>
              <w:t>(Ký và ghi rõ họ tên)</w:t>
            </w:r>
          </w:p>
        </w:tc>
        <w:tc>
          <w:tcPr>
            <w:tcW w:w="3118" w:type="dxa"/>
          </w:tcPr>
          <w:p w:rsidR="00725DE6" w:rsidRDefault="00725DE6" w:rsidP="00153FCF">
            <w:pPr>
              <w:spacing w:before="100" w:beforeAutospacing="1" w:after="120"/>
              <w:jc w:val="center"/>
              <w:rPr>
                <w:b/>
                <w:lang w:val="vi-VN"/>
              </w:rPr>
            </w:pPr>
            <w:r w:rsidRPr="00DC0C71">
              <w:rPr>
                <w:b/>
                <w:lang w:val="vi-VN"/>
              </w:rPr>
              <w:t>Phụ trách quản lý bàn/máy</w:t>
            </w:r>
          </w:p>
          <w:p w:rsidR="00725DE6" w:rsidRPr="00DC0C71" w:rsidRDefault="00725DE6" w:rsidP="00153FCF">
            <w:pPr>
              <w:spacing w:before="100" w:beforeAutospacing="1" w:after="120"/>
              <w:jc w:val="center"/>
              <w:rPr>
                <w:b/>
                <w:lang w:val="vi-VN"/>
              </w:rPr>
            </w:pPr>
            <w:r w:rsidRPr="00A83686">
              <w:rPr>
                <w:i/>
                <w:iCs/>
                <w:lang w:val="vi-VN"/>
              </w:rPr>
              <w:t>(Ký và ghi rõ họ tên)</w:t>
            </w:r>
          </w:p>
        </w:tc>
        <w:tc>
          <w:tcPr>
            <w:tcW w:w="3509" w:type="dxa"/>
          </w:tcPr>
          <w:p w:rsidR="00725DE6" w:rsidRDefault="00725DE6" w:rsidP="00153FCF">
            <w:pPr>
              <w:spacing w:before="100" w:beforeAutospacing="1" w:after="120"/>
              <w:jc w:val="center"/>
              <w:rPr>
                <w:b/>
                <w:lang w:val="vi-VN"/>
              </w:rPr>
            </w:pPr>
            <w:r>
              <w:rPr>
                <w:b/>
                <w:lang w:val="vi-VN"/>
              </w:rPr>
              <w:t>Kế toán</w:t>
            </w:r>
          </w:p>
          <w:p w:rsidR="00725DE6" w:rsidRPr="00DC0C71" w:rsidRDefault="00725DE6" w:rsidP="00153FCF">
            <w:pPr>
              <w:spacing w:before="100" w:beforeAutospacing="1" w:after="120"/>
              <w:jc w:val="center"/>
              <w:rPr>
                <w:b/>
                <w:lang w:val="vi-VN"/>
              </w:rPr>
            </w:pPr>
            <w:r w:rsidRPr="00A83686">
              <w:rPr>
                <w:i/>
                <w:iCs/>
                <w:lang w:val="vi-VN"/>
              </w:rPr>
              <w:t>(Ký và ghi rõ họ tên)</w:t>
            </w:r>
          </w:p>
        </w:tc>
      </w:tr>
      <w:tr w:rsidR="00725DE6" w:rsidRPr="009A7EF1" w:rsidTr="00153FCF">
        <w:trPr>
          <w:trHeight w:val="2342"/>
        </w:trPr>
        <w:tc>
          <w:tcPr>
            <w:tcW w:w="2660" w:type="dxa"/>
          </w:tcPr>
          <w:p w:rsidR="00725DE6" w:rsidRPr="00DC0C71" w:rsidRDefault="00725DE6" w:rsidP="00153FCF">
            <w:pPr>
              <w:spacing w:before="100" w:beforeAutospacing="1" w:after="120"/>
              <w:jc w:val="center"/>
              <w:rPr>
                <w:b/>
                <w:lang w:val="vi-VN"/>
              </w:rPr>
            </w:pPr>
          </w:p>
        </w:tc>
        <w:tc>
          <w:tcPr>
            <w:tcW w:w="3118" w:type="dxa"/>
          </w:tcPr>
          <w:p w:rsidR="00725DE6" w:rsidRDefault="00725DE6" w:rsidP="00153FCF">
            <w:pPr>
              <w:spacing w:before="100" w:beforeAutospacing="1" w:after="120"/>
              <w:jc w:val="center"/>
              <w:rPr>
                <w:b/>
                <w:lang w:val="vi-VN"/>
              </w:rPr>
            </w:pPr>
            <w:r>
              <w:rPr>
                <w:b/>
                <w:lang w:val="vi-VN"/>
              </w:rPr>
              <w:t>Thủ quỹ</w:t>
            </w:r>
          </w:p>
          <w:p w:rsidR="00725DE6" w:rsidRPr="00DC0C71" w:rsidRDefault="00725DE6" w:rsidP="00153FCF">
            <w:pPr>
              <w:spacing w:before="100" w:beforeAutospacing="1" w:after="120"/>
              <w:jc w:val="center"/>
              <w:rPr>
                <w:b/>
                <w:lang w:val="vi-VN"/>
              </w:rPr>
            </w:pPr>
            <w:r w:rsidRPr="00A83686">
              <w:rPr>
                <w:i/>
                <w:iCs/>
                <w:lang w:val="vi-VN"/>
              </w:rPr>
              <w:t>(Ký và ghi rõ họ tên)</w:t>
            </w:r>
          </w:p>
        </w:tc>
        <w:tc>
          <w:tcPr>
            <w:tcW w:w="3509" w:type="dxa"/>
          </w:tcPr>
          <w:p w:rsidR="00725DE6" w:rsidRPr="00DC0C71" w:rsidRDefault="00725DE6" w:rsidP="00153FCF">
            <w:pPr>
              <w:spacing w:before="100" w:beforeAutospacing="1" w:after="120"/>
              <w:jc w:val="center"/>
              <w:rPr>
                <w:b/>
                <w:lang w:val="vi-VN"/>
              </w:rPr>
            </w:pPr>
          </w:p>
        </w:tc>
      </w:tr>
    </w:tbl>
    <w:tbl>
      <w:tblPr>
        <w:tblW w:w="0" w:type="auto"/>
        <w:tblCellMar>
          <w:left w:w="0" w:type="dxa"/>
          <w:right w:w="0" w:type="dxa"/>
        </w:tblCellMar>
        <w:tblLook w:val="0000" w:firstRow="0" w:lastRow="0" w:firstColumn="0" w:lastColumn="0" w:noHBand="0" w:noVBand="0"/>
      </w:tblPr>
      <w:tblGrid>
        <w:gridCol w:w="1101"/>
        <w:gridCol w:w="7713"/>
      </w:tblGrid>
      <w:tr w:rsidR="00725DE6" w:rsidRPr="009A7EF1" w:rsidTr="00153FCF">
        <w:tc>
          <w:tcPr>
            <w:tcW w:w="1101" w:type="dxa"/>
          </w:tcPr>
          <w:p w:rsidR="00725DE6" w:rsidRPr="00A717C9" w:rsidRDefault="00725DE6" w:rsidP="00153FCF">
            <w:pPr>
              <w:spacing w:before="100" w:beforeAutospacing="1" w:after="120"/>
              <w:jc w:val="right"/>
            </w:pPr>
            <w:r w:rsidRPr="00A717C9">
              <w:t>Ghi chú:</w:t>
            </w:r>
          </w:p>
        </w:tc>
        <w:tc>
          <w:tcPr>
            <w:tcW w:w="7713" w:type="dxa"/>
          </w:tcPr>
          <w:p w:rsidR="00725DE6" w:rsidRPr="00A717C9" w:rsidRDefault="00725DE6" w:rsidP="00153FCF">
            <w:pPr>
              <w:jc w:val="both"/>
            </w:pPr>
            <w:r>
              <w:rPr>
                <w:lang w:val="vi-VN"/>
              </w:rPr>
              <w:t xml:space="preserve"> </w:t>
            </w:r>
            <w:r w:rsidRPr="00A717C9">
              <w:t xml:space="preserve">- </w:t>
            </w:r>
            <w:r>
              <w:rPr>
                <w:lang w:val="vi-VN"/>
              </w:rPr>
              <w:t xml:space="preserve">Biên bản </w:t>
            </w:r>
            <w:r w:rsidRPr="00A717C9">
              <w:t>này được lập làm 3 liên tại quầy thu ngân;</w:t>
            </w:r>
          </w:p>
          <w:p w:rsidR="00725DE6" w:rsidRPr="00DC0C71" w:rsidRDefault="00725DE6" w:rsidP="00153FCF">
            <w:pPr>
              <w:jc w:val="both"/>
              <w:rPr>
                <w:lang w:val="vi-VN"/>
              </w:rPr>
            </w:pPr>
            <w:r>
              <w:rPr>
                <w:lang w:val="vi-VN"/>
              </w:rPr>
              <w:t xml:space="preserve"> </w:t>
            </w:r>
            <w:r w:rsidRPr="00DC0C71">
              <w:rPr>
                <w:lang w:val="vi-VN"/>
              </w:rPr>
              <w:t>- Loại tiền được ghi theo loại tiền thực thu;</w:t>
            </w:r>
          </w:p>
          <w:p w:rsidR="00725DE6" w:rsidRPr="00DC0C71" w:rsidRDefault="00725DE6" w:rsidP="00153FCF">
            <w:pPr>
              <w:jc w:val="both"/>
              <w:rPr>
                <w:lang w:val="vi-VN"/>
              </w:rPr>
            </w:pPr>
            <w:r>
              <w:rPr>
                <w:lang w:val="vi-VN"/>
              </w:rPr>
              <w:t xml:space="preserve"> </w:t>
            </w:r>
          </w:p>
        </w:tc>
      </w:tr>
    </w:tbl>
    <w:p w:rsidR="00725DE6" w:rsidRDefault="00725DE6" w:rsidP="00725DE6">
      <w:pPr>
        <w:spacing w:before="100" w:beforeAutospacing="1" w:after="120"/>
        <w:rPr>
          <w:lang w:val="vi-VN"/>
        </w:rPr>
      </w:pPr>
    </w:p>
    <w:p w:rsidR="006E1006" w:rsidRDefault="006E1006" w:rsidP="006E1006">
      <w:pPr>
        <w:rPr>
          <w:b/>
          <w:bCs/>
          <w:sz w:val="28"/>
          <w:szCs w:val="26"/>
          <w:lang w:val="vi-VN"/>
        </w:rPr>
      </w:pPr>
      <w:r>
        <w:rPr>
          <w:b/>
          <w:bCs/>
          <w:sz w:val="28"/>
          <w:szCs w:val="26"/>
          <w:lang w:val="vi-VN"/>
        </w:rPr>
        <w:lastRenderedPageBreak/>
        <w:tab/>
      </w:r>
      <w:r w:rsidRPr="006E1006">
        <w:rPr>
          <w:b/>
          <w:bCs/>
          <w:sz w:val="28"/>
          <w:szCs w:val="26"/>
          <w:lang w:val="vi-VN"/>
        </w:rPr>
        <w:t>BỘ TÀI CHÍNH</w:t>
      </w:r>
    </w:p>
    <w:p w:rsidR="006E1006" w:rsidRPr="006E1006" w:rsidRDefault="006E1006" w:rsidP="006E1006">
      <w:pPr>
        <w:rPr>
          <w:b/>
          <w:bCs/>
          <w:sz w:val="28"/>
          <w:szCs w:val="26"/>
          <w:lang w:val="vi-VN"/>
        </w:rPr>
      </w:pPr>
      <w:r>
        <w:rPr>
          <w:b/>
          <w:bCs/>
          <w:noProof/>
          <w:sz w:val="28"/>
          <w:szCs w:val="26"/>
        </w:rPr>
        <mc:AlternateContent>
          <mc:Choice Requires="wps">
            <w:drawing>
              <wp:anchor distT="0" distB="0" distL="114300" distR="114300" simplePos="0" relativeHeight="251666432" behindDoc="0" locked="0" layoutInCell="1" allowOverlap="1" wp14:anchorId="14192761" wp14:editId="240864A5">
                <wp:simplePos x="0" y="0"/>
                <wp:positionH relativeFrom="column">
                  <wp:posOffset>783171</wp:posOffset>
                </wp:positionH>
                <wp:positionV relativeFrom="paragraph">
                  <wp:posOffset>41227</wp:posOffset>
                </wp:positionV>
                <wp:extent cx="560705" cy="1"/>
                <wp:effectExtent l="0" t="0" r="10795" b="19050"/>
                <wp:wrapNone/>
                <wp:docPr id="6" name="Straight Connector 6"/>
                <wp:cNvGraphicFramePr/>
                <a:graphic xmlns:a="http://schemas.openxmlformats.org/drawingml/2006/main">
                  <a:graphicData uri="http://schemas.microsoft.com/office/word/2010/wordprocessingShape">
                    <wps:wsp>
                      <wps:cNvCnPr/>
                      <wps:spPr>
                        <a:xfrm flipV="1">
                          <a:off x="0" y="0"/>
                          <a:ext cx="56070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65pt,3.25pt" to="10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" strokecolor="black [3213]"/>
            </w:pict>
          </mc:Fallback>
        </mc:AlternateContent>
      </w:r>
    </w:p>
    <w:p w:rsidR="006E1006" w:rsidRDefault="006E1006" w:rsidP="006E1006">
      <w:pPr>
        <w:jc w:val="center"/>
        <w:rPr>
          <w:b/>
          <w:bCs/>
          <w:sz w:val="28"/>
          <w:lang w:val="vi-VN"/>
        </w:rPr>
      </w:pPr>
    </w:p>
    <w:p w:rsidR="006E1006" w:rsidRDefault="006E1006" w:rsidP="006E1006">
      <w:pPr>
        <w:jc w:val="center"/>
        <w:rPr>
          <w:b/>
          <w:bCs/>
          <w:sz w:val="28"/>
          <w:lang w:val="vi-VN"/>
        </w:rPr>
      </w:pPr>
      <w:r w:rsidRPr="007C51BB">
        <w:rPr>
          <w:b/>
          <w:bCs/>
          <w:sz w:val="28"/>
          <w:lang w:val="vi-VN"/>
        </w:rPr>
        <w:t xml:space="preserve">Phụ lục số </w:t>
      </w:r>
      <w:r>
        <w:rPr>
          <w:b/>
          <w:bCs/>
          <w:sz w:val="28"/>
          <w:lang w:val="vi-VN"/>
        </w:rPr>
        <w:t>03</w:t>
      </w:r>
      <w:r w:rsidRPr="007C51BB">
        <w:rPr>
          <w:b/>
          <w:bCs/>
          <w:sz w:val="28"/>
          <w:lang w:val="vi-VN"/>
        </w:rPr>
        <w:t>:</w:t>
      </w:r>
    </w:p>
    <w:p w:rsidR="006E1006" w:rsidRDefault="006E1006" w:rsidP="006E1006">
      <w:pPr>
        <w:jc w:val="center"/>
        <w:rPr>
          <w:b/>
          <w:bCs/>
          <w:sz w:val="28"/>
          <w:lang w:val="vi-VN"/>
        </w:rPr>
      </w:pPr>
      <w:r w:rsidRPr="007C51BB">
        <w:rPr>
          <w:b/>
          <w:bCs/>
          <w:sz w:val="28"/>
          <w:lang w:val="vi-VN"/>
        </w:rPr>
        <w:t xml:space="preserve"> </w:t>
      </w:r>
      <w:r w:rsidRPr="006E1006">
        <w:rPr>
          <w:b/>
          <w:bCs/>
          <w:sz w:val="28"/>
          <w:lang w:val="vi-VN"/>
        </w:rPr>
        <w:t>BIÊN BẢN KIỂM ĐẾM TIỀN MẶT, ĐỒNG TIỀN QUY ƯỚC</w:t>
      </w:r>
    </w:p>
    <w:p w:rsidR="006E1006" w:rsidRDefault="006E1006" w:rsidP="006E1006">
      <w:pPr>
        <w:jc w:val="center"/>
        <w:rPr>
          <w:b/>
          <w:bCs/>
          <w:sz w:val="28"/>
          <w:lang w:val="vi-VN"/>
        </w:rPr>
      </w:pPr>
      <w:r>
        <w:rPr>
          <w:i/>
          <w:iCs/>
          <w:lang w:val="vi-VN"/>
        </w:rPr>
        <w:t>(</w:t>
      </w:r>
      <w:r w:rsidRPr="006E1006">
        <w:rPr>
          <w:i/>
          <w:iCs/>
          <w:lang w:val="vi-VN"/>
        </w:rPr>
        <w:t xml:space="preserve">Ban hành kèm theo Thông tư số </w:t>
      </w:r>
      <w:r>
        <w:rPr>
          <w:i/>
          <w:iCs/>
          <w:lang w:val="vi-VN"/>
        </w:rPr>
        <w:t>146</w:t>
      </w:r>
      <w:r w:rsidRPr="006E1006">
        <w:rPr>
          <w:i/>
          <w:iCs/>
          <w:lang w:val="vi-VN"/>
        </w:rPr>
        <w:t>/201</w:t>
      </w:r>
      <w:r>
        <w:rPr>
          <w:i/>
          <w:iCs/>
          <w:lang w:val="vi-VN"/>
        </w:rPr>
        <w:t>7</w:t>
      </w:r>
      <w:r w:rsidRPr="006E1006">
        <w:rPr>
          <w:i/>
          <w:iCs/>
          <w:lang w:val="vi-VN"/>
        </w:rPr>
        <w:t xml:space="preserve">/TT-BTC ngày </w:t>
      </w:r>
      <w:r>
        <w:rPr>
          <w:i/>
          <w:iCs/>
          <w:lang w:val="vi-VN"/>
        </w:rPr>
        <w:t>29/12/</w:t>
      </w:r>
      <w:r w:rsidRPr="006E1006">
        <w:rPr>
          <w:i/>
          <w:iCs/>
          <w:lang w:val="vi-VN"/>
        </w:rPr>
        <w:t xml:space="preserve"> 201</w:t>
      </w:r>
      <w:r>
        <w:rPr>
          <w:i/>
          <w:iCs/>
          <w:lang w:val="vi-VN"/>
        </w:rPr>
        <w:t>7</w:t>
      </w:r>
      <w:r w:rsidRPr="006E1006">
        <w:rPr>
          <w:i/>
          <w:iCs/>
          <w:lang w:val="vi-VN"/>
        </w:rPr>
        <w:t xml:space="preserve"> của Bộ Tài chính</w:t>
      </w:r>
      <w:r>
        <w:rPr>
          <w:i/>
          <w:iCs/>
          <w:lang w:val="vi-VN"/>
        </w:rPr>
        <w:t>)</w:t>
      </w:r>
    </w:p>
    <w:p w:rsidR="006E1006" w:rsidRDefault="006E1006" w:rsidP="00725DE6">
      <w:pPr>
        <w:jc w:val="center"/>
        <w:rPr>
          <w:b/>
          <w:bCs/>
          <w:sz w:val="28"/>
          <w:lang w:val="vi-VN"/>
        </w:rPr>
      </w:pPr>
    </w:p>
    <w:p w:rsidR="006E1006" w:rsidRDefault="006E1006" w:rsidP="00725DE6">
      <w:pPr>
        <w:jc w:val="center"/>
        <w:rPr>
          <w:b/>
          <w:bCs/>
          <w:sz w:val="28"/>
          <w:lang w:val="vi-VN"/>
        </w:rPr>
      </w:pPr>
    </w:p>
    <w:tbl>
      <w:tblPr>
        <w:tblW w:w="8854" w:type="dxa"/>
        <w:tblLayout w:type="fixed"/>
        <w:tblCellMar>
          <w:left w:w="0" w:type="dxa"/>
          <w:right w:w="0" w:type="dxa"/>
        </w:tblCellMar>
        <w:tblLook w:val="0000" w:firstRow="0" w:lastRow="0" w:firstColumn="0" w:lastColumn="0" w:noHBand="0" w:noVBand="0"/>
      </w:tblPr>
      <w:tblGrid>
        <w:gridCol w:w="3369"/>
        <w:gridCol w:w="2835"/>
        <w:gridCol w:w="2650"/>
      </w:tblGrid>
      <w:tr w:rsidR="006E1006" w:rsidRPr="00A717C9" w:rsidTr="00D0629F">
        <w:trPr>
          <w:trHeight w:val="369"/>
        </w:trPr>
        <w:tc>
          <w:tcPr>
            <w:tcW w:w="3369" w:type="dxa"/>
            <w:tcMar>
              <w:top w:w="0" w:type="dxa"/>
              <w:left w:w="108" w:type="dxa"/>
              <w:bottom w:w="0" w:type="dxa"/>
              <w:right w:w="108" w:type="dxa"/>
            </w:tcMar>
          </w:tcPr>
          <w:p w:rsidR="006E1006" w:rsidRPr="00A717C9" w:rsidRDefault="006E1006" w:rsidP="00D0629F">
            <w:pPr>
              <w:pStyle w:val="Heading1"/>
              <w:spacing w:after="120" w:afterAutospacing="0"/>
              <w:rPr>
                <w:sz w:val="24"/>
                <w:szCs w:val="24"/>
              </w:rPr>
            </w:pPr>
            <w:r w:rsidRPr="00A717C9">
              <w:rPr>
                <w:sz w:val="24"/>
                <w:szCs w:val="24"/>
              </w:rPr>
              <w:t>Tên doanh nghiệp:</w:t>
            </w:r>
          </w:p>
        </w:tc>
        <w:tc>
          <w:tcPr>
            <w:tcW w:w="5485" w:type="dxa"/>
            <w:gridSpan w:val="2"/>
            <w:tcMar>
              <w:top w:w="0" w:type="dxa"/>
              <w:left w:w="108" w:type="dxa"/>
              <w:bottom w:w="0" w:type="dxa"/>
              <w:right w:w="108" w:type="dxa"/>
            </w:tcMar>
          </w:tcPr>
          <w:p w:rsidR="006E1006" w:rsidRPr="00A717C9" w:rsidRDefault="006E1006" w:rsidP="00D0629F">
            <w:pPr>
              <w:pStyle w:val="Heading1"/>
              <w:spacing w:after="120" w:afterAutospacing="0"/>
              <w:rPr>
                <w:sz w:val="24"/>
                <w:szCs w:val="24"/>
              </w:rPr>
            </w:pPr>
          </w:p>
        </w:tc>
      </w:tr>
      <w:tr w:rsidR="006E1006" w:rsidRPr="00A717C9" w:rsidTr="00D0629F">
        <w:trPr>
          <w:trHeight w:val="248"/>
        </w:trPr>
        <w:tc>
          <w:tcPr>
            <w:tcW w:w="3369" w:type="dxa"/>
            <w:tcMar>
              <w:top w:w="0" w:type="dxa"/>
              <w:left w:w="108" w:type="dxa"/>
              <w:bottom w:w="0" w:type="dxa"/>
              <w:right w:w="108" w:type="dxa"/>
            </w:tcMar>
          </w:tcPr>
          <w:p w:rsidR="006E1006" w:rsidRPr="00A717C9" w:rsidRDefault="006E1006" w:rsidP="00D0629F">
            <w:r w:rsidRPr="00A717C9">
              <w:t>MST:</w:t>
            </w:r>
          </w:p>
        </w:tc>
        <w:tc>
          <w:tcPr>
            <w:tcW w:w="2835" w:type="dxa"/>
            <w:tcMar>
              <w:top w:w="0" w:type="dxa"/>
              <w:left w:w="108" w:type="dxa"/>
              <w:bottom w:w="0" w:type="dxa"/>
              <w:right w:w="108" w:type="dxa"/>
            </w:tcMar>
          </w:tcPr>
          <w:p w:rsidR="006E1006" w:rsidRPr="00A717C9" w:rsidRDefault="006E1006" w:rsidP="00D0629F">
            <w:r w:rsidRPr="00A717C9">
              <w:t>Liên ...</w:t>
            </w:r>
          </w:p>
        </w:tc>
        <w:tc>
          <w:tcPr>
            <w:tcW w:w="2650" w:type="dxa"/>
            <w:vAlign w:val="center"/>
          </w:tcPr>
          <w:p w:rsidR="006E1006" w:rsidRPr="00A717C9" w:rsidRDefault="006E1006" w:rsidP="00D0629F">
            <w:r w:rsidRPr="00A717C9">
              <w:t>Ký hiệu:</w:t>
            </w:r>
          </w:p>
        </w:tc>
      </w:tr>
      <w:tr w:rsidR="006E1006" w:rsidRPr="00A717C9" w:rsidTr="00D0629F">
        <w:trPr>
          <w:trHeight w:val="409"/>
        </w:trPr>
        <w:tc>
          <w:tcPr>
            <w:tcW w:w="6204" w:type="dxa"/>
            <w:gridSpan w:val="2"/>
            <w:tcMar>
              <w:top w:w="0" w:type="dxa"/>
              <w:left w:w="108" w:type="dxa"/>
              <w:bottom w:w="0" w:type="dxa"/>
              <w:right w:w="108" w:type="dxa"/>
            </w:tcMar>
          </w:tcPr>
          <w:p w:rsidR="006E1006" w:rsidRPr="00A717C9" w:rsidRDefault="006E1006" w:rsidP="00D0629F">
            <w:pPr>
              <w:spacing w:before="100" w:beforeAutospacing="1" w:after="120"/>
            </w:pPr>
            <w:r w:rsidRPr="00A717C9">
              <w:t>Ngày ... tháng ... năm ...</w:t>
            </w:r>
          </w:p>
        </w:tc>
        <w:tc>
          <w:tcPr>
            <w:tcW w:w="2650" w:type="dxa"/>
            <w:tcMar>
              <w:top w:w="0" w:type="dxa"/>
              <w:left w:w="108" w:type="dxa"/>
              <w:bottom w:w="0" w:type="dxa"/>
              <w:right w:w="108" w:type="dxa"/>
            </w:tcMar>
          </w:tcPr>
          <w:p w:rsidR="006E1006" w:rsidRPr="00A717C9" w:rsidRDefault="006E1006" w:rsidP="00D0629F">
            <w:pPr>
              <w:spacing w:before="100" w:beforeAutospacing="1" w:after="120"/>
            </w:pPr>
          </w:p>
        </w:tc>
      </w:tr>
      <w:tr w:rsidR="006E1006" w:rsidRPr="00A717C9" w:rsidTr="00D0629F">
        <w:trPr>
          <w:trHeight w:val="409"/>
        </w:trPr>
        <w:tc>
          <w:tcPr>
            <w:tcW w:w="8854" w:type="dxa"/>
            <w:gridSpan w:val="3"/>
            <w:tcMar>
              <w:top w:w="0" w:type="dxa"/>
              <w:left w:w="108" w:type="dxa"/>
              <w:bottom w:w="0" w:type="dxa"/>
              <w:right w:w="108" w:type="dxa"/>
            </w:tcMar>
          </w:tcPr>
          <w:p w:rsidR="006E1006" w:rsidRPr="00A717C9" w:rsidRDefault="006E1006" w:rsidP="00D0629F">
            <w:pPr>
              <w:spacing w:before="100" w:beforeAutospacing="1" w:after="120"/>
            </w:pPr>
            <w:r w:rsidRPr="00A717C9">
              <w:t xml:space="preserve">Điểm kinh doanh </w:t>
            </w:r>
            <w:r>
              <w:rPr>
                <w:lang w:val="vi-VN"/>
              </w:rPr>
              <w:t>casino</w:t>
            </w:r>
            <w:r w:rsidRPr="00A717C9">
              <w:t>:</w:t>
            </w:r>
          </w:p>
        </w:tc>
      </w:tr>
    </w:tbl>
    <w:p w:rsidR="006E1006" w:rsidRDefault="006E1006" w:rsidP="00725DE6">
      <w:pPr>
        <w:jc w:val="center"/>
        <w:rPr>
          <w:b/>
          <w:bCs/>
          <w:sz w:val="28"/>
          <w:lang w:val="vi-VN"/>
        </w:rPr>
      </w:pPr>
    </w:p>
    <w:p w:rsidR="002764E5" w:rsidRDefault="002764E5" w:rsidP="002764E5">
      <w:pPr>
        <w:spacing w:before="100" w:beforeAutospacing="1" w:after="120"/>
        <w:rPr>
          <w:lang w:val="vi-VN"/>
        </w:rPr>
      </w:pPr>
      <w:r>
        <w:rPr>
          <w:lang w:val="vi-VN"/>
        </w:rPr>
        <w:t xml:space="preserve">          </w:t>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 xml:space="preserve"> </w:t>
      </w:r>
      <w:r w:rsidRPr="00A717C9">
        <w:t>Đơn vị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5"/>
        <w:gridCol w:w="890"/>
        <w:gridCol w:w="994"/>
        <w:gridCol w:w="705"/>
        <w:gridCol w:w="1000"/>
        <w:gridCol w:w="992"/>
        <w:gridCol w:w="990"/>
        <w:gridCol w:w="1132"/>
        <w:gridCol w:w="758"/>
        <w:gridCol w:w="901"/>
      </w:tblGrid>
      <w:tr w:rsidR="00725DE6" w:rsidRPr="006E1006" w:rsidTr="006E1006">
        <w:trPr>
          <w:cantSplit/>
        </w:trPr>
        <w:tc>
          <w:tcPr>
            <w:tcW w:w="4514" w:type="dxa"/>
            <w:gridSpan w:val="5"/>
            <w:tcMar>
              <w:top w:w="0" w:type="dxa"/>
              <w:left w:w="108" w:type="dxa"/>
              <w:bottom w:w="0" w:type="dxa"/>
              <w:right w:w="108" w:type="dxa"/>
            </w:tcMar>
            <w:vAlign w:val="center"/>
          </w:tcPr>
          <w:p w:rsidR="00725DE6" w:rsidRPr="004B1D19" w:rsidRDefault="00725DE6" w:rsidP="005774E8">
            <w:pPr>
              <w:spacing w:before="100" w:beforeAutospacing="1" w:after="120"/>
              <w:rPr>
                <w:b/>
                <w:lang w:val="vi-VN"/>
              </w:rPr>
            </w:pPr>
            <w:r>
              <w:rPr>
                <w:lang w:val="vi-VN"/>
              </w:rPr>
              <w:t>Xuất</w:t>
            </w:r>
            <w:r w:rsidRPr="006E1006">
              <w:rPr>
                <w:lang w:val="vi-VN"/>
              </w:rPr>
              <w:t xml:space="preserve"> đồng tiền quy ước</w:t>
            </w:r>
            <w:r>
              <w:rPr>
                <w:lang w:val="vi-VN"/>
              </w:rPr>
              <w:t xml:space="preserve">, </w:t>
            </w:r>
            <w:r w:rsidRPr="005774E8">
              <w:rPr>
                <w:lang w:val="vi-VN"/>
              </w:rPr>
              <w:t>thẻ,  phiếu</w:t>
            </w:r>
          </w:p>
        </w:tc>
        <w:tc>
          <w:tcPr>
            <w:tcW w:w="4773" w:type="dxa"/>
            <w:gridSpan w:val="5"/>
            <w:tcMar>
              <w:top w:w="0" w:type="dxa"/>
              <w:left w:w="108" w:type="dxa"/>
              <w:bottom w:w="0" w:type="dxa"/>
              <w:right w:w="108" w:type="dxa"/>
            </w:tcMar>
            <w:vAlign w:val="center"/>
          </w:tcPr>
          <w:p w:rsidR="00725DE6" w:rsidRPr="006E1006" w:rsidRDefault="00725DE6" w:rsidP="00153FCF">
            <w:pPr>
              <w:spacing w:before="100" w:beforeAutospacing="1" w:after="120"/>
              <w:rPr>
                <w:lang w:val="vi-VN"/>
              </w:rPr>
            </w:pPr>
          </w:p>
        </w:tc>
      </w:tr>
      <w:tr w:rsidR="00725DE6" w:rsidRPr="00A717C9" w:rsidTr="006E1006">
        <w:trPr>
          <w:cantSplit/>
        </w:trPr>
        <w:tc>
          <w:tcPr>
            <w:tcW w:w="4514" w:type="dxa"/>
            <w:gridSpan w:val="5"/>
            <w:tcMar>
              <w:top w:w="0" w:type="dxa"/>
              <w:left w:w="108" w:type="dxa"/>
              <w:bottom w:w="0" w:type="dxa"/>
              <w:right w:w="108" w:type="dxa"/>
            </w:tcMar>
            <w:vAlign w:val="center"/>
          </w:tcPr>
          <w:p w:rsidR="00725DE6" w:rsidRPr="004B1D19" w:rsidRDefault="00725DE6" w:rsidP="00153FCF">
            <w:pPr>
              <w:spacing w:before="100" w:beforeAutospacing="1" w:after="120"/>
              <w:rPr>
                <w:lang w:val="vi-VN"/>
              </w:rPr>
            </w:pPr>
            <w:r w:rsidRPr="00A717C9">
              <w:t>Nhập đồng tiền quy ước</w:t>
            </w:r>
            <w:r w:rsidRPr="005774E8">
              <w:rPr>
                <w:lang w:val="vi-VN"/>
              </w:rPr>
              <w:t>, thẻ,  phiếu</w:t>
            </w:r>
          </w:p>
        </w:tc>
        <w:tc>
          <w:tcPr>
            <w:tcW w:w="4773" w:type="dxa"/>
            <w:gridSpan w:val="5"/>
            <w:tcMar>
              <w:top w:w="0" w:type="dxa"/>
              <w:left w:w="108" w:type="dxa"/>
              <w:bottom w:w="0" w:type="dxa"/>
              <w:right w:w="108" w:type="dxa"/>
            </w:tcMar>
            <w:vAlign w:val="center"/>
          </w:tcPr>
          <w:p w:rsidR="00725DE6" w:rsidRPr="00A717C9" w:rsidRDefault="00725DE6" w:rsidP="00153FCF">
            <w:pPr>
              <w:spacing w:before="100" w:beforeAutospacing="1" w:after="120"/>
            </w:pPr>
            <w:r w:rsidRPr="00A717C9">
              <w:t> </w:t>
            </w:r>
          </w:p>
        </w:tc>
      </w:tr>
      <w:tr w:rsidR="00725DE6" w:rsidRPr="00A717C9" w:rsidTr="006E1006">
        <w:trPr>
          <w:cantSplit/>
        </w:trPr>
        <w:tc>
          <w:tcPr>
            <w:tcW w:w="4514" w:type="dxa"/>
            <w:gridSpan w:val="5"/>
            <w:tcMar>
              <w:top w:w="0" w:type="dxa"/>
              <w:left w:w="108" w:type="dxa"/>
              <w:bottom w:w="0" w:type="dxa"/>
              <w:right w:w="108" w:type="dxa"/>
            </w:tcMar>
            <w:vAlign w:val="center"/>
          </w:tcPr>
          <w:p w:rsidR="00725DE6" w:rsidRPr="00A717C9" w:rsidRDefault="00725DE6" w:rsidP="00153FCF">
            <w:pPr>
              <w:spacing w:before="100" w:beforeAutospacing="1" w:after="120"/>
            </w:pPr>
            <w:r w:rsidRPr="00A717C9">
              <w:t>Đối chiếu mức chênh lệch</w:t>
            </w:r>
          </w:p>
        </w:tc>
        <w:tc>
          <w:tcPr>
            <w:tcW w:w="4773" w:type="dxa"/>
            <w:gridSpan w:val="5"/>
            <w:tcMar>
              <w:top w:w="0" w:type="dxa"/>
              <w:left w:w="108" w:type="dxa"/>
              <w:bottom w:w="0" w:type="dxa"/>
              <w:right w:w="108" w:type="dxa"/>
            </w:tcMar>
            <w:vAlign w:val="center"/>
          </w:tcPr>
          <w:p w:rsidR="00725DE6" w:rsidRPr="00A717C9" w:rsidRDefault="00725DE6" w:rsidP="00153FCF">
            <w:pPr>
              <w:spacing w:before="100" w:beforeAutospacing="1" w:after="120"/>
            </w:pPr>
            <w:r w:rsidRPr="00A717C9">
              <w:t> </w:t>
            </w:r>
          </w:p>
        </w:tc>
      </w:tr>
      <w:tr w:rsidR="00725DE6" w:rsidRPr="00A717C9" w:rsidTr="006E1006">
        <w:trPr>
          <w:cantSplit/>
        </w:trPr>
        <w:tc>
          <w:tcPr>
            <w:tcW w:w="4514" w:type="dxa"/>
            <w:gridSpan w:val="5"/>
            <w:tcMar>
              <w:top w:w="0" w:type="dxa"/>
              <w:left w:w="108" w:type="dxa"/>
              <w:bottom w:w="0" w:type="dxa"/>
              <w:right w:w="108" w:type="dxa"/>
            </w:tcMar>
          </w:tcPr>
          <w:p w:rsidR="00725DE6" w:rsidRPr="00A717C9" w:rsidRDefault="00725DE6" w:rsidP="00153FCF">
            <w:pPr>
              <w:spacing w:before="100" w:beforeAutospacing="1" w:after="120"/>
              <w:jc w:val="center"/>
            </w:pPr>
            <w:r w:rsidRPr="00A717C9">
              <w:t>Số thu</w:t>
            </w:r>
          </w:p>
        </w:tc>
        <w:tc>
          <w:tcPr>
            <w:tcW w:w="4773" w:type="dxa"/>
            <w:gridSpan w:val="5"/>
            <w:tcMar>
              <w:top w:w="0" w:type="dxa"/>
              <w:left w:w="108" w:type="dxa"/>
              <w:bottom w:w="0" w:type="dxa"/>
              <w:right w:w="108" w:type="dxa"/>
            </w:tcMar>
          </w:tcPr>
          <w:p w:rsidR="00725DE6" w:rsidRPr="00A717C9" w:rsidRDefault="00725DE6" w:rsidP="00153FCF">
            <w:pPr>
              <w:spacing w:before="100" w:beforeAutospacing="1" w:after="120"/>
              <w:jc w:val="center"/>
            </w:pPr>
            <w:r w:rsidRPr="00A717C9">
              <w:t>Số chi</w:t>
            </w:r>
          </w:p>
        </w:tc>
      </w:tr>
      <w:tr w:rsidR="00725DE6" w:rsidRPr="00A717C9" w:rsidTr="006E1006">
        <w:trPr>
          <w:cantSplit/>
        </w:trPr>
        <w:tc>
          <w:tcPr>
            <w:tcW w:w="925" w:type="dxa"/>
          </w:tcPr>
          <w:p w:rsidR="00725DE6" w:rsidRPr="00A717C9" w:rsidRDefault="00725DE6" w:rsidP="00153FCF">
            <w:pPr>
              <w:spacing w:before="100" w:beforeAutospacing="1" w:after="120"/>
              <w:jc w:val="center"/>
            </w:pPr>
            <w:r w:rsidRPr="00A717C9">
              <w:t>Danh mục</w:t>
            </w:r>
          </w:p>
        </w:tc>
        <w:tc>
          <w:tcPr>
            <w:tcW w:w="890" w:type="dxa"/>
          </w:tcPr>
          <w:p w:rsidR="00725DE6" w:rsidRPr="00A717C9" w:rsidRDefault="00725DE6" w:rsidP="00153FCF">
            <w:pPr>
              <w:spacing w:before="100" w:beforeAutospacing="1" w:after="120"/>
              <w:jc w:val="center"/>
            </w:pPr>
            <w:r w:rsidRPr="00A717C9">
              <w:t>Loại tiền</w:t>
            </w:r>
          </w:p>
        </w:tc>
        <w:tc>
          <w:tcPr>
            <w:tcW w:w="994" w:type="dxa"/>
          </w:tcPr>
          <w:p w:rsidR="00725DE6" w:rsidRDefault="00725DE6" w:rsidP="00153FCF">
            <w:pPr>
              <w:spacing w:after="120"/>
              <w:ind w:right="-67"/>
              <w:jc w:val="center"/>
              <w:rPr>
                <w:lang w:val="vi-VN"/>
              </w:rPr>
            </w:pPr>
            <w:r w:rsidRPr="00A717C9">
              <w:t xml:space="preserve">Nguyên </w:t>
            </w:r>
          </w:p>
          <w:p w:rsidR="00725DE6" w:rsidRPr="00A717C9" w:rsidRDefault="00725DE6" w:rsidP="00153FCF">
            <w:pPr>
              <w:spacing w:after="120"/>
              <w:ind w:right="-67"/>
              <w:jc w:val="center"/>
            </w:pPr>
            <w:r w:rsidRPr="00A717C9">
              <w:t>tệ</w:t>
            </w:r>
          </w:p>
        </w:tc>
        <w:tc>
          <w:tcPr>
            <w:tcW w:w="705"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Tỷ giá</w:t>
            </w:r>
          </w:p>
        </w:tc>
        <w:tc>
          <w:tcPr>
            <w:tcW w:w="100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Thành tiền</w:t>
            </w:r>
          </w:p>
        </w:tc>
        <w:tc>
          <w:tcPr>
            <w:tcW w:w="992"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Danh mục</w:t>
            </w:r>
          </w:p>
        </w:tc>
        <w:tc>
          <w:tcPr>
            <w:tcW w:w="990"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Loại tiền</w:t>
            </w:r>
          </w:p>
        </w:tc>
        <w:tc>
          <w:tcPr>
            <w:tcW w:w="1132" w:type="dxa"/>
            <w:tcMar>
              <w:top w:w="0" w:type="dxa"/>
              <w:left w:w="108" w:type="dxa"/>
              <w:bottom w:w="0" w:type="dxa"/>
              <w:right w:w="108" w:type="dxa"/>
            </w:tcMar>
          </w:tcPr>
          <w:p w:rsidR="00725DE6" w:rsidRDefault="00725DE6" w:rsidP="00153FCF">
            <w:pPr>
              <w:spacing w:after="120"/>
              <w:ind w:right="-67"/>
              <w:jc w:val="center"/>
              <w:rPr>
                <w:lang w:val="vi-VN"/>
              </w:rPr>
            </w:pPr>
            <w:r w:rsidRPr="00A717C9">
              <w:t>Nguyên</w:t>
            </w:r>
          </w:p>
          <w:p w:rsidR="00725DE6" w:rsidRPr="00A717C9" w:rsidRDefault="00725DE6" w:rsidP="00153FCF">
            <w:pPr>
              <w:spacing w:after="120"/>
              <w:ind w:right="-102"/>
              <w:jc w:val="center"/>
            </w:pPr>
            <w:r w:rsidRPr="00A717C9">
              <w:t xml:space="preserve"> tệ</w:t>
            </w:r>
          </w:p>
        </w:tc>
        <w:tc>
          <w:tcPr>
            <w:tcW w:w="758"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Tỷ giá</w:t>
            </w:r>
          </w:p>
        </w:tc>
        <w:tc>
          <w:tcPr>
            <w:tcW w:w="901" w:type="dxa"/>
            <w:tcMar>
              <w:top w:w="0" w:type="dxa"/>
              <w:left w:w="108" w:type="dxa"/>
              <w:bottom w:w="0" w:type="dxa"/>
              <w:right w:w="108" w:type="dxa"/>
            </w:tcMar>
          </w:tcPr>
          <w:p w:rsidR="00725DE6" w:rsidRPr="00A717C9" w:rsidRDefault="00725DE6" w:rsidP="00153FCF">
            <w:pPr>
              <w:spacing w:before="100" w:beforeAutospacing="1" w:after="120"/>
              <w:jc w:val="center"/>
            </w:pPr>
            <w:r w:rsidRPr="00A717C9">
              <w:t xml:space="preserve">Thành tiền </w:t>
            </w:r>
          </w:p>
        </w:tc>
      </w:tr>
      <w:tr w:rsidR="00725DE6" w:rsidRPr="00A717C9" w:rsidTr="006E1006">
        <w:trPr>
          <w:cantSplit/>
        </w:trPr>
        <w:tc>
          <w:tcPr>
            <w:tcW w:w="925" w:type="dxa"/>
          </w:tcPr>
          <w:p w:rsidR="00725DE6" w:rsidRPr="00A717C9" w:rsidRDefault="00725DE6" w:rsidP="00153FCF">
            <w:pPr>
              <w:spacing w:before="100" w:beforeAutospacing="1" w:after="120"/>
            </w:pPr>
            <w:r w:rsidRPr="00A717C9">
              <w:t> </w:t>
            </w:r>
          </w:p>
        </w:tc>
        <w:tc>
          <w:tcPr>
            <w:tcW w:w="890" w:type="dxa"/>
          </w:tcPr>
          <w:p w:rsidR="00725DE6" w:rsidRPr="00A717C9" w:rsidRDefault="00725DE6" w:rsidP="00153FCF">
            <w:pPr>
              <w:spacing w:before="100" w:beforeAutospacing="1" w:after="120"/>
            </w:pPr>
            <w:r w:rsidRPr="00A717C9">
              <w:t> </w:t>
            </w:r>
          </w:p>
        </w:tc>
        <w:tc>
          <w:tcPr>
            <w:tcW w:w="994" w:type="dxa"/>
          </w:tcPr>
          <w:p w:rsidR="00725DE6" w:rsidRPr="00A717C9" w:rsidRDefault="00725DE6" w:rsidP="00153FCF">
            <w:pPr>
              <w:spacing w:before="100" w:beforeAutospacing="1" w:after="120"/>
            </w:pPr>
            <w:r w:rsidRPr="00A717C9">
              <w:t> </w:t>
            </w:r>
          </w:p>
        </w:tc>
        <w:tc>
          <w:tcPr>
            <w:tcW w:w="705"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00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13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758"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01"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r>
      <w:tr w:rsidR="00725DE6" w:rsidRPr="00A717C9" w:rsidTr="006E1006">
        <w:trPr>
          <w:cantSplit/>
        </w:trPr>
        <w:tc>
          <w:tcPr>
            <w:tcW w:w="925" w:type="dxa"/>
          </w:tcPr>
          <w:p w:rsidR="00725DE6" w:rsidRPr="00A717C9" w:rsidRDefault="00725DE6" w:rsidP="00153FCF">
            <w:pPr>
              <w:spacing w:before="100" w:beforeAutospacing="1" w:after="120"/>
            </w:pPr>
            <w:r w:rsidRPr="00A717C9">
              <w:t> </w:t>
            </w:r>
          </w:p>
        </w:tc>
        <w:tc>
          <w:tcPr>
            <w:tcW w:w="890" w:type="dxa"/>
          </w:tcPr>
          <w:p w:rsidR="00725DE6" w:rsidRPr="00A717C9" w:rsidRDefault="00725DE6" w:rsidP="00153FCF">
            <w:pPr>
              <w:spacing w:before="100" w:beforeAutospacing="1" w:after="120"/>
            </w:pPr>
            <w:r w:rsidRPr="00A717C9">
              <w:t> </w:t>
            </w:r>
          </w:p>
        </w:tc>
        <w:tc>
          <w:tcPr>
            <w:tcW w:w="994" w:type="dxa"/>
          </w:tcPr>
          <w:p w:rsidR="00725DE6" w:rsidRPr="00A717C9" w:rsidRDefault="00725DE6" w:rsidP="00153FCF">
            <w:pPr>
              <w:spacing w:before="100" w:beforeAutospacing="1" w:after="120"/>
            </w:pPr>
            <w:r w:rsidRPr="00A717C9">
              <w:t> </w:t>
            </w:r>
          </w:p>
        </w:tc>
        <w:tc>
          <w:tcPr>
            <w:tcW w:w="705"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00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13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758"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01"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r>
      <w:tr w:rsidR="00725DE6" w:rsidRPr="00A717C9" w:rsidTr="006E1006">
        <w:trPr>
          <w:cantSplit/>
        </w:trPr>
        <w:tc>
          <w:tcPr>
            <w:tcW w:w="925" w:type="dxa"/>
          </w:tcPr>
          <w:p w:rsidR="00725DE6" w:rsidRPr="00A717C9" w:rsidRDefault="00725DE6" w:rsidP="00153FCF">
            <w:pPr>
              <w:spacing w:before="100" w:beforeAutospacing="1" w:after="120"/>
            </w:pPr>
            <w:r w:rsidRPr="00A717C9">
              <w:t> </w:t>
            </w:r>
          </w:p>
        </w:tc>
        <w:tc>
          <w:tcPr>
            <w:tcW w:w="890" w:type="dxa"/>
          </w:tcPr>
          <w:p w:rsidR="00725DE6" w:rsidRPr="00A717C9" w:rsidRDefault="00725DE6" w:rsidP="00153FCF">
            <w:pPr>
              <w:spacing w:before="100" w:beforeAutospacing="1" w:after="120"/>
            </w:pPr>
            <w:r w:rsidRPr="00A717C9">
              <w:t> </w:t>
            </w:r>
          </w:p>
        </w:tc>
        <w:tc>
          <w:tcPr>
            <w:tcW w:w="994" w:type="dxa"/>
          </w:tcPr>
          <w:p w:rsidR="00725DE6" w:rsidRPr="00A717C9" w:rsidRDefault="00725DE6" w:rsidP="00153FCF">
            <w:pPr>
              <w:spacing w:before="100" w:beforeAutospacing="1" w:after="120"/>
            </w:pPr>
            <w:r w:rsidRPr="00A717C9">
              <w:t> </w:t>
            </w:r>
          </w:p>
        </w:tc>
        <w:tc>
          <w:tcPr>
            <w:tcW w:w="705"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00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13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758"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01"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r>
      <w:tr w:rsidR="00725DE6" w:rsidRPr="00A717C9" w:rsidTr="006E1006">
        <w:trPr>
          <w:cantSplit/>
        </w:trPr>
        <w:tc>
          <w:tcPr>
            <w:tcW w:w="925" w:type="dxa"/>
          </w:tcPr>
          <w:p w:rsidR="00725DE6" w:rsidRPr="00A717C9" w:rsidRDefault="00725DE6" w:rsidP="00153FCF">
            <w:pPr>
              <w:spacing w:before="100" w:beforeAutospacing="1" w:after="120"/>
              <w:jc w:val="both"/>
            </w:pPr>
            <w:r w:rsidRPr="00A717C9">
              <w:t>Tổng</w:t>
            </w:r>
          </w:p>
        </w:tc>
        <w:tc>
          <w:tcPr>
            <w:tcW w:w="890" w:type="dxa"/>
          </w:tcPr>
          <w:p w:rsidR="00725DE6" w:rsidRPr="00A717C9" w:rsidRDefault="00725DE6" w:rsidP="00153FCF">
            <w:pPr>
              <w:spacing w:before="100" w:beforeAutospacing="1" w:after="120"/>
            </w:pPr>
            <w:r w:rsidRPr="00A717C9">
              <w:t> </w:t>
            </w:r>
          </w:p>
        </w:tc>
        <w:tc>
          <w:tcPr>
            <w:tcW w:w="994" w:type="dxa"/>
          </w:tcPr>
          <w:p w:rsidR="00725DE6" w:rsidRPr="00A717C9" w:rsidRDefault="00725DE6" w:rsidP="00153FCF">
            <w:pPr>
              <w:spacing w:before="100" w:beforeAutospacing="1" w:after="120"/>
            </w:pPr>
            <w:r w:rsidRPr="00A717C9">
              <w:t> </w:t>
            </w:r>
          </w:p>
        </w:tc>
        <w:tc>
          <w:tcPr>
            <w:tcW w:w="705"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00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13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758"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01"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r>
      <w:tr w:rsidR="00725DE6" w:rsidRPr="00A717C9" w:rsidTr="006E1006">
        <w:trPr>
          <w:cantSplit/>
        </w:trPr>
        <w:tc>
          <w:tcPr>
            <w:tcW w:w="925" w:type="dxa"/>
          </w:tcPr>
          <w:p w:rsidR="00725DE6" w:rsidRPr="00A717C9" w:rsidRDefault="00725DE6" w:rsidP="00153FCF">
            <w:pPr>
              <w:spacing w:before="100" w:beforeAutospacing="1" w:after="120"/>
              <w:jc w:val="both"/>
            </w:pPr>
            <w:r w:rsidRPr="00A717C9">
              <w:t>Mức chênh lệch</w:t>
            </w:r>
          </w:p>
        </w:tc>
        <w:tc>
          <w:tcPr>
            <w:tcW w:w="890" w:type="dxa"/>
          </w:tcPr>
          <w:p w:rsidR="00725DE6" w:rsidRPr="00A717C9" w:rsidRDefault="00725DE6" w:rsidP="00153FCF">
            <w:pPr>
              <w:spacing w:before="100" w:beforeAutospacing="1" w:after="120"/>
            </w:pPr>
            <w:r w:rsidRPr="00A717C9">
              <w:t> </w:t>
            </w:r>
          </w:p>
        </w:tc>
        <w:tc>
          <w:tcPr>
            <w:tcW w:w="994" w:type="dxa"/>
          </w:tcPr>
          <w:p w:rsidR="00725DE6" w:rsidRPr="00A717C9" w:rsidRDefault="00725DE6" w:rsidP="00153FCF">
            <w:pPr>
              <w:spacing w:before="100" w:beforeAutospacing="1" w:after="120"/>
            </w:pPr>
            <w:r w:rsidRPr="00A717C9">
              <w:t> </w:t>
            </w:r>
          </w:p>
        </w:tc>
        <w:tc>
          <w:tcPr>
            <w:tcW w:w="705"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00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90"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1132"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758"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c>
          <w:tcPr>
            <w:tcW w:w="901" w:type="dxa"/>
            <w:tcMar>
              <w:top w:w="0" w:type="dxa"/>
              <w:left w:w="108" w:type="dxa"/>
              <w:bottom w:w="0" w:type="dxa"/>
              <w:right w:w="108" w:type="dxa"/>
            </w:tcMar>
          </w:tcPr>
          <w:p w:rsidR="00725DE6" w:rsidRPr="00A717C9" w:rsidRDefault="00725DE6" w:rsidP="00153FCF">
            <w:pPr>
              <w:spacing w:before="100" w:beforeAutospacing="1" w:after="120"/>
            </w:pPr>
            <w:r w:rsidRPr="00A717C9">
              <w:t> </w:t>
            </w:r>
          </w:p>
        </w:tc>
      </w:tr>
    </w:tbl>
    <w:p w:rsidR="00725DE6" w:rsidRDefault="00725DE6" w:rsidP="00725DE6">
      <w:pPr>
        <w:rPr>
          <w:lang w:val="vi-VN"/>
        </w:rPr>
      </w:pPr>
    </w:p>
    <w:p w:rsidR="00725DE6" w:rsidRPr="00373658" w:rsidRDefault="00725DE6" w:rsidP="00725DE6">
      <w:pPr>
        <w:rPr>
          <w:lang w:val="vi-VN"/>
        </w:rPr>
      </w:pPr>
    </w:p>
    <w:tbl>
      <w:tblPr>
        <w:tblW w:w="0" w:type="auto"/>
        <w:tblCellMar>
          <w:left w:w="0" w:type="dxa"/>
          <w:right w:w="0" w:type="dxa"/>
        </w:tblCellMar>
        <w:tblLook w:val="0000" w:firstRow="0" w:lastRow="0" w:firstColumn="0" w:lastColumn="0" w:noHBand="0" w:noVBand="0"/>
      </w:tblPr>
      <w:tblGrid>
        <w:gridCol w:w="925"/>
        <w:gridCol w:w="890"/>
        <w:gridCol w:w="571"/>
        <w:gridCol w:w="423"/>
        <w:gridCol w:w="184"/>
        <w:gridCol w:w="238"/>
        <w:gridCol w:w="283"/>
        <w:gridCol w:w="209"/>
        <w:gridCol w:w="791"/>
        <w:gridCol w:w="143"/>
        <w:gridCol w:w="566"/>
        <w:gridCol w:w="283"/>
        <w:gridCol w:w="143"/>
        <w:gridCol w:w="847"/>
        <w:gridCol w:w="566"/>
        <w:gridCol w:w="566"/>
        <w:gridCol w:w="758"/>
        <w:gridCol w:w="901"/>
      </w:tblGrid>
      <w:tr w:rsidR="00725DE6" w:rsidRPr="009A7EF1" w:rsidTr="00153FCF">
        <w:trPr>
          <w:cantSplit/>
        </w:trPr>
        <w:tc>
          <w:tcPr>
            <w:tcW w:w="2387" w:type="dxa"/>
            <w:gridSpan w:val="3"/>
            <w:tcMar>
              <w:top w:w="0" w:type="dxa"/>
              <w:left w:w="108" w:type="dxa"/>
              <w:bottom w:w="0" w:type="dxa"/>
              <w:right w:w="108" w:type="dxa"/>
            </w:tcMar>
          </w:tcPr>
          <w:p w:rsidR="00725DE6" w:rsidRPr="00A83686" w:rsidRDefault="00725DE6" w:rsidP="00153FCF">
            <w:pPr>
              <w:spacing w:before="100" w:beforeAutospacing="1" w:after="120"/>
              <w:jc w:val="center"/>
              <w:rPr>
                <w:lang w:val="vi-VN"/>
              </w:rPr>
            </w:pPr>
            <w:r w:rsidRPr="00A83686">
              <w:rPr>
                <w:b/>
                <w:bCs/>
                <w:lang w:val="vi-VN"/>
              </w:rPr>
              <w:t>Giám đốc</w:t>
            </w:r>
          </w:p>
          <w:p w:rsidR="00725DE6" w:rsidRPr="00A83686" w:rsidRDefault="00725DE6" w:rsidP="00153FCF">
            <w:pPr>
              <w:spacing w:after="120"/>
              <w:jc w:val="center"/>
              <w:rPr>
                <w:lang w:val="vi-VN"/>
              </w:rPr>
            </w:pPr>
            <w:r w:rsidRPr="00A83686">
              <w:rPr>
                <w:i/>
                <w:iCs/>
                <w:lang w:val="vi-VN"/>
              </w:rPr>
              <w:t>(Ký và ghi rõ họ tên)</w:t>
            </w:r>
          </w:p>
        </w:tc>
        <w:tc>
          <w:tcPr>
            <w:tcW w:w="2271" w:type="dxa"/>
            <w:gridSpan w:val="7"/>
            <w:tcMar>
              <w:top w:w="0" w:type="dxa"/>
              <w:left w:w="108" w:type="dxa"/>
              <w:bottom w:w="0" w:type="dxa"/>
              <w:right w:w="108" w:type="dxa"/>
            </w:tcMar>
          </w:tcPr>
          <w:p w:rsidR="00725DE6" w:rsidRPr="00A83686" w:rsidRDefault="00725DE6" w:rsidP="00153FCF">
            <w:pPr>
              <w:pStyle w:val="Heading3"/>
              <w:spacing w:before="0" w:beforeAutospacing="0" w:after="120" w:afterAutospacing="0"/>
              <w:jc w:val="center"/>
              <w:rPr>
                <w:sz w:val="24"/>
                <w:szCs w:val="24"/>
                <w:lang w:val="vi-VN"/>
              </w:rPr>
            </w:pPr>
            <w:r w:rsidRPr="00A83686">
              <w:rPr>
                <w:sz w:val="24"/>
                <w:szCs w:val="24"/>
                <w:lang w:val="vi-VN"/>
              </w:rPr>
              <w:t>Kế toán</w:t>
            </w:r>
          </w:p>
          <w:p w:rsidR="00725DE6" w:rsidRPr="00A83686" w:rsidRDefault="00725DE6" w:rsidP="00153FCF">
            <w:pPr>
              <w:spacing w:after="120"/>
              <w:rPr>
                <w:lang w:val="vi-VN"/>
              </w:rPr>
            </w:pPr>
            <w:r w:rsidRPr="00A83686">
              <w:rPr>
                <w:i/>
                <w:iCs/>
                <w:lang w:val="vi-VN"/>
              </w:rPr>
              <w:t>(Ký và ghi rõ họ tên)</w:t>
            </w:r>
          </w:p>
        </w:tc>
        <w:tc>
          <w:tcPr>
            <w:tcW w:w="2405" w:type="dxa"/>
            <w:gridSpan w:val="5"/>
            <w:tcMar>
              <w:top w:w="0" w:type="dxa"/>
              <w:left w:w="108" w:type="dxa"/>
              <w:bottom w:w="0" w:type="dxa"/>
              <w:right w:w="108" w:type="dxa"/>
            </w:tcMar>
          </w:tcPr>
          <w:p w:rsidR="00725DE6" w:rsidRPr="00A83686" w:rsidRDefault="00725DE6" w:rsidP="00153FCF">
            <w:pPr>
              <w:spacing w:before="100" w:beforeAutospacing="1" w:after="120"/>
              <w:jc w:val="center"/>
              <w:rPr>
                <w:lang w:val="vi-VN"/>
              </w:rPr>
            </w:pPr>
            <w:r w:rsidRPr="00A83686">
              <w:rPr>
                <w:b/>
                <w:bCs/>
                <w:lang w:val="vi-VN"/>
              </w:rPr>
              <w:t>Thủ quỹ</w:t>
            </w:r>
          </w:p>
          <w:p w:rsidR="00725DE6" w:rsidRPr="00A83686" w:rsidRDefault="00725DE6" w:rsidP="00153FCF">
            <w:pPr>
              <w:spacing w:after="120"/>
              <w:jc w:val="center"/>
              <w:rPr>
                <w:lang w:val="vi-VN"/>
              </w:rPr>
            </w:pPr>
            <w:r w:rsidRPr="00A83686">
              <w:rPr>
                <w:i/>
                <w:iCs/>
                <w:lang w:val="vi-VN"/>
              </w:rPr>
              <w:t>(Ký và ghi rõ họ tên)</w:t>
            </w:r>
          </w:p>
        </w:tc>
        <w:tc>
          <w:tcPr>
            <w:tcW w:w="2225" w:type="dxa"/>
            <w:gridSpan w:val="3"/>
            <w:tcMar>
              <w:top w:w="0" w:type="dxa"/>
              <w:left w:w="108" w:type="dxa"/>
              <w:bottom w:w="0" w:type="dxa"/>
              <w:right w:w="108" w:type="dxa"/>
            </w:tcMar>
          </w:tcPr>
          <w:p w:rsidR="00725DE6" w:rsidRPr="00A83686" w:rsidRDefault="00725DE6" w:rsidP="00153FCF">
            <w:pPr>
              <w:spacing w:before="100" w:beforeAutospacing="1" w:after="120"/>
              <w:jc w:val="center"/>
              <w:rPr>
                <w:lang w:val="vi-VN"/>
              </w:rPr>
            </w:pPr>
            <w:r w:rsidRPr="00A83686">
              <w:rPr>
                <w:b/>
                <w:bCs/>
                <w:lang w:val="vi-VN"/>
              </w:rPr>
              <w:t>Thu ngân</w:t>
            </w:r>
          </w:p>
          <w:p w:rsidR="00725DE6" w:rsidRPr="00A83686" w:rsidRDefault="00725DE6" w:rsidP="00153FCF">
            <w:pPr>
              <w:spacing w:after="120"/>
              <w:jc w:val="center"/>
              <w:rPr>
                <w:lang w:val="vi-VN"/>
              </w:rPr>
            </w:pPr>
            <w:r w:rsidRPr="00A83686">
              <w:rPr>
                <w:i/>
                <w:iCs/>
                <w:lang w:val="vi-VN"/>
              </w:rPr>
              <w:t>(Ký và ghi rõ họ tên)</w:t>
            </w:r>
          </w:p>
        </w:tc>
      </w:tr>
      <w:tr w:rsidR="00725DE6" w:rsidRPr="009A7EF1" w:rsidTr="00153FCF">
        <w:tc>
          <w:tcPr>
            <w:tcW w:w="926" w:type="dxa"/>
            <w:vAlign w:val="center"/>
          </w:tcPr>
          <w:p w:rsidR="00725DE6" w:rsidRPr="00A83686" w:rsidRDefault="00725DE6" w:rsidP="00153FCF">
            <w:pPr>
              <w:rPr>
                <w:lang w:val="vi-VN"/>
              </w:rPr>
            </w:pPr>
          </w:p>
        </w:tc>
        <w:tc>
          <w:tcPr>
            <w:tcW w:w="890" w:type="dxa"/>
            <w:vAlign w:val="center"/>
          </w:tcPr>
          <w:p w:rsidR="00725DE6" w:rsidRPr="00A83686" w:rsidRDefault="00725DE6" w:rsidP="00153FCF">
            <w:pPr>
              <w:rPr>
                <w:lang w:val="vi-VN"/>
              </w:rPr>
            </w:pPr>
          </w:p>
        </w:tc>
        <w:tc>
          <w:tcPr>
            <w:tcW w:w="571" w:type="dxa"/>
            <w:vAlign w:val="center"/>
          </w:tcPr>
          <w:p w:rsidR="00725DE6" w:rsidRPr="00A83686" w:rsidRDefault="00725DE6" w:rsidP="00153FCF">
            <w:pPr>
              <w:rPr>
                <w:lang w:val="vi-VN"/>
              </w:rPr>
            </w:pPr>
          </w:p>
        </w:tc>
        <w:tc>
          <w:tcPr>
            <w:tcW w:w="423" w:type="dxa"/>
            <w:vAlign w:val="center"/>
          </w:tcPr>
          <w:p w:rsidR="00725DE6" w:rsidRPr="00A83686" w:rsidRDefault="00725DE6" w:rsidP="00153FCF">
            <w:pPr>
              <w:rPr>
                <w:lang w:val="vi-VN"/>
              </w:rPr>
            </w:pPr>
          </w:p>
        </w:tc>
        <w:tc>
          <w:tcPr>
            <w:tcW w:w="184" w:type="dxa"/>
            <w:vAlign w:val="center"/>
          </w:tcPr>
          <w:p w:rsidR="00725DE6" w:rsidRPr="00A83686" w:rsidRDefault="00725DE6" w:rsidP="00153FCF">
            <w:pPr>
              <w:rPr>
                <w:lang w:val="vi-VN"/>
              </w:rPr>
            </w:pPr>
          </w:p>
        </w:tc>
        <w:tc>
          <w:tcPr>
            <w:tcW w:w="238" w:type="dxa"/>
            <w:vAlign w:val="center"/>
          </w:tcPr>
          <w:p w:rsidR="00725DE6" w:rsidRPr="00A83686" w:rsidRDefault="00725DE6" w:rsidP="00153FCF">
            <w:pPr>
              <w:rPr>
                <w:lang w:val="vi-VN"/>
              </w:rPr>
            </w:pPr>
          </w:p>
        </w:tc>
        <w:tc>
          <w:tcPr>
            <w:tcW w:w="283" w:type="dxa"/>
            <w:vAlign w:val="center"/>
          </w:tcPr>
          <w:p w:rsidR="00725DE6" w:rsidRPr="00A83686" w:rsidRDefault="00725DE6" w:rsidP="00153FCF">
            <w:pPr>
              <w:rPr>
                <w:lang w:val="vi-VN"/>
              </w:rPr>
            </w:pPr>
          </w:p>
        </w:tc>
        <w:tc>
          <w:tcPr>
            <w:tcW w:w="209" w:type="dxa"/>
            <w:vAlign w:val="center"/>
          </w:tcPr>
          <w:p w:rsidR="00725DE6" w:rsidRPr="00A83686" w:rsidRDefault="00725DE6" w:rsidP="00153FCF">
            <w:pPr>
              <w:rPr>
                <w:lang w:val="vi-VN"/>
              </w:rPr>
            </w:pPr>
          </w:p>
        </w:tc>
        <w:tc>
          <w:tcPr>
            <w:tcW w:w="791" w:type="dxa"/>
            <w:vAlign w:val="center"/>
          </w:tcPr>
          <w:p w:rsidR="00725DE6" w:rsidRPr="00A83686" w:rsidRDefault="00725DE6" w:rsidP="00153FCF">
            <w:pPr>
              <w:rPr>
                <w:lang w:val="vi-VN"/>
              </w:rPr>
            </w:pPr>
          </w:p>
        </w:tc>
        <w:tc>
          <w:tcPr>
            <w:tcW w:w="143" w:type="dxa"/>
            <w:vAlign w:val="center"/>
          </w:tcPr>
          <w:p w:rsidR="00725DE6" w:rsidRPr="00A83686" w:rsidRDefault="00725DE6" w:rsidP="00153FCF">
            <w:pPr>
              <w:rPr>
                <w:lang w:val="vi-VN"/>
              </w:rPr>
            </w:pPr>
          </w:p>
        </w:tc>
        <w:tc>
          <w:tcPr>
            <w:tcW w:w="566" w:type="dxa"/>
            <w:vAlign w:val="center"/>
          </w:tcPr>
          <w:p w:rsidR="00725DE6" w:rsidRPr="00A83686" w:rsidRDefault="00725DE6" w:rsidP="00153FCF">
            <w:pPr>
              <w:rPr>
                <w:lang w:val="vi-VN"/>
              </w:rPr>
            </w:pPr>
          </w:p>
        </w:tc>
        <w:tc>
          <w:tcPr>
            <w:tcW w:w="283" w:type="dxa"/>
            <w:vAlign w:val="center"/>
          </w:tcPr>
          <w:p w:rsidR="00725DE6" w:rsidRPr="00A83686" w:rsidRDefault="00725DE6" w:rsidP="00153FCF">
            <w:pPr>
              <w:rPr>
                <w:lang w:val="vi-VN"/>
              </w:rPr>
            </w:pPr>
          </w:p>
        </w:tc>
        <w:tc>
          <w:tcPr>
            <w:tcW w:w="143" w:type="dxa"/>
            <w:vAlign w:val="center"/>
          </w:tcPr>
          <w:p w:rsidR="00725DE6" w:rsidRPr="00A83686" w:rsidRDefault="00725DE6" w:rsidP="00153FCF">
            <w:pPr>
              <w:rPr>
                <w:lang w:val="vi-VN"/>
              </w:rPr>
            </w:pPr>
          </w:p>
        </w:tc>
        <w:tc>
          <w:tcPr>
            <w:tcW w:w="847" w:type="dxa"/>
            <w:vAlign w:val="center"/>
          </w:tcPr>
          <w:p w:rsidR="00725DE6" w:rsidRPr="00A83686" w:rsidRDefault="00725DE6" w:rsidP="00153FCF">
            <w:pPr>
              <w:rPr>
                <w:lang w:val="vi-VN"/>
              </w:rPr>
            </w:pPr>
          </w:p>
        </w:tc>
        <w:tc>
          <w:tcPr>
            <w:tcW w:w="566" w:type="dxa"/>
            <w:vAlign w:val="center"/>
          </w:tcPr>
          <w:p w:rsidR="00725DE6" w:rsidRPr="00A83686" w:rsidRDefault="00725DE6" w:rsidP="00153FCF">
            <w:pPr>
              <w:rPr>
                <w:lang w:val="vi-VN"/>
              </w:rPr>
            </w:pPr>
          </w:p>
        </w:tc>
        <w:tc>
          <w:tcPr>
            <w:tcW w:w="566" w:type="dxa"/>
            <w:vAlign w:val="center"/>
          </w:tcPr>
          <w:p w:rsidR="00725DE6" w:rsidRPr="00A83686" w:rsidRDefault="00725DE6" w:rsidP="00153FCF">
            <w:pPr>
              <w:rPr>
                <w:lang w:val="vi-VN"/>
              </w:rPr>
            </w:pPr>
          </w:p>
        </w:tc>
        <w:tc>
          <w:tcPr>
            <w:tcW w:w="758" w:type="dxa"/>
            <w:vAlign w:val="center"/>
          </w:tcPr>
          <w:p w:rsidR="00725DE6" w:rsidRPr="00A83686" w:rsidRDefault="00725DE6" w:rsidP="00153FCF">
            <w:pPr>
              <w:rPr>
                <w:lang w:val="vi-VN"/>
              </w:rPr>
            </w:pPr>
          </w:p>
        </w:tc>
        <w:tc>
          <w:tcPr>
            <w:tcW w:w="901" w:type="dxa"/>
            <w:vAlign w:val="center"/>
          </w:tcPr>
          <w:p w:rsidR="00725DE6" w:rsidRPr="00A83686" w:rsidRDefault="00725DE6" w:rsidP="00153FCF">
            <w:pPr>
              <w:rPr>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tblGrid>
      <w:tr w:rsidR="00725DE6" w:rsidRPr="009A7EF1" w:rsidTr="00153FCF">
        <w:trPr>
          <w:trHeight w:val="948"/>
        </w:trPr>
        <w:tc>
          <w:tcPr>
            <w:tcW w:w="3550" w:type="dxa"/>
          </w:tcPr>
          <w:p w:rsidR="00725DE6" w:rsidRPr="00EB6807" w:rsidRDefault="00725DE6" w:rsidP="00153FCF">
            <w:pPr>
              <w:spacing w:after="120"/>
              <w:jc w:val="center"/>
              <w:rPr>
                <w:i/>
                <w:iCs/>
                <w:lang w:val="vi-VN"/>
              </w:rPr>
            </w:pPr>
          </w:p>
        </w:tc>
      </w:tr>
    </w:tbl>
    <w:tbl>
      <w:tblPr>
        <w:tblW w:w="0" w:type="auto"/>
        <w:tblCellMar>
          <w:left w:w="0" w:type="dxa"/>
          <w:right w:w="0" w:type="dxa"/>
        </w:tblCellMar>
        <w:tblLook w:val="0000" w:firstRow="0" w:lastRow="0" w:firstColumn="0" w:lastColumn="0" w:noHBand="0" w:noVBand="0"/>
      </w:tblPr>
      <w:tblGrid>
        <w:gridCol w:w="1101"/>
        <w:gridCol w:w="7713"/>
      </w:tblGrid>
      <w:tr w:rsidR="00725DE6" w:rsidRPr="009A7EF1" w:rsidTr="00153FCF">
        <w:tc>
          <w:tcPr>
            <w:tcW w:w="1101" w:type="dxa"/>
          </w:tcPr>
          <w:p w:rsidR="00725DE6" w:rsidRPr="00A717C9" w:rsidRDefault="00725DE6" w:rsidP="00153FCF">
            <w:pPr>
              <w:spacing w:before="100" w:beforeAutospacing="1" w:after="120"/>
              <w:jc w:val="right"/>
            </w:pPr>
            <w:r w:rsidRPr="00A717C9">
              <w:t>Ghi chú:</w:t>
            </w:r>
          </w:p>
        </w:tc>
        <w:tc>
          <w:tcPr>
            <w:tcW w:w="7713" w:type="dxa"/>
          </w:tcPr>
          <w:p w:rsidR="00725DE6" w:rsidRPr="00A717C9" w:rsidRDefault="00725DE6" w:rsidP="00153FCF">
            <w:pPr>
              <w:jc w:val="both"/>
            </w:pPr>
            <w:r>
              <w:rPr>
                <w:lang w:val="vi-VN"/>
              </w:rPr>
              <w:t xml:space="preserve"> </w:t>
            </w:r>
            <w:r w:rsidRPr="00A717C9">
              <w:t>- Phiếu này được lập làm 3 liên tại quầy thu ngân;</w:t>
            </w:r>
          </w:p>
          <w:p w:rsidR="00725DE6" w:rsidRPr="003C51D4" w:rsidRDefault="00725DE6" w:rsidP="00153FCF">
            <w:pPr>
              <w:jc w:val="both"/>
              <w:rPr>
                <w:lang w:val="vi-VN"/>
              </w:rPr>
            </w:pPr>
            <w:r>
              <w:rPr>
                <w:lang w:val="vi-VN"/>
              </w:rPr>
              <w:t xml:space="preserve"> </w:t>
            </w:r>
            <w:r w:rsidRPr="003C51D4">
              <w:rPr>
                <w:lang w:val="vi-VN"/>
              </w:rPr>
              <w:t>- Loại tiền được ghi theo loại tiền thực thu;</w:t>
            </w:r>
          </w:p>
          <w:p w:rsidR="00725DE6" w:rsidRPr="003C51D4" w:rsidRDefault="00725DE6" w:rsidP="00153FCF">
            <w:pPr>
              <w:jc w:val="both"/>
              <w:rPr>
                <w:lang w:val="vi-VN"/>
              </w:rPr>
            </w:pPr>
            <w:r>
              <w:rPr>
                <w:lang w:val="vi-VN"/>
              </w:rPr>
              <w:t xml:space="preserve"> </w:t>
            </w:r>
            <w:r w:rsidRPr="003C51D4">
              <w:rPr>
                <w:lang w:val="vi-VN"/>
              </w:rPr>
              <w:t>- Tỷ giá quy đổi ghi theo đơn vị tính theo tỷ giá hạch toán.</w:t>
            </w:r>
          </w:p>
        </w:tc>
      </w:tr>
    </w:tbl>
    <w:p w:rsidR="00725DE6" w:rsidRPr="007E1B21" w:rsidRDefault="00725DE6" w:rsidP="00725DE6">
      <w:pPr>
        <w:spacing w:before="100" w:beforeAutospacing="1" w:after="120"/>
        <w:rPr>
          <w:lang w:val="vi-VN"/>
        </w:rPr>
      </w:pPr>
    </w:p>
    <w:p w:rsidR="00F94DC8" w:rsidRPr="00725DE6" w:rsidRDefault="000F4ACB">
      <w:pPr>
        <w:rPr>
          <w:lang w:val="vi-VN"/>
        </w:rPr>
      </w:pPr>
    </w:p>
    <w:sectPr w:rsidR="00F94DC8" w:rsidRPr="00725DE6" w:rsidSect="00A83686">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CB" w:rsidRDefault="000F4ACB">
      <w:r>
        <w:separator/>
      </w:r>
    </w:p>
  </w:endnote>
  <w:endnote w:type="continuationSeparator" w:id="0">
    <w:p w:rsidR="000F4ACB" w:rsidRDefault="000F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608934567"/>
      <w:docPartObj>
        <w:docPartGallery w:val="Page Numbers (Bottom of Page)"/>
        <w:docPartUnique/>
      </w:docPartObj>
    </w:sdtPr>
    <w:sdtEndPr>
      <w:rPr>
        <w:noProof/>
      </w:rPr>
    </w:sdtEndPr>
    <w:sdtContent>
      <w:p w:rsidR="000813A6" w:rsidRPr="005A0DF1" w:rsidRDefault="00725DE6">
        <w:pPr>
          <w:pStyle w:val="Footer"/>
          <w:jc w:val="right"/>
          <w:rPr>
            <w:sz w:val="28"/>
          </w:rPr>
        </w:pPr>
        <w:r w:rsidRPr="005A0DF1">
          <w:rPr>
            <w:sz w:val="28"/>
          </w:rPr>
          <w:fldChar w:fldCharType="begin"/>
        </w:r>
        <w:r w:rsidRPr="005A0DF1">
          <w:rPr>
            <w:sz w:val="28"/>
          </w:rPr>
          <w:instrText xml:space="preserve"> PAGE   \* MERGEFORMAT </w:instrText>
        </w:r>
        <w:r w:rsidRPr="005A0DF1">
          <w:rPr>
            <w:sz w:val="28"/>
          </w:rPr>
          <w:fldChar w:fldCharType="separate"/>
        </w:r>
        <w:r w:rsidR="004173BD">
          <w:rPr>
            <w:noProof/>
            <w:sz w:val="28"/>
          </w:rPr>
          <w:t>1</w:t>
        </w:r>
        <w:r w:rsidRPr="005A0DF1">
          <w:rPr>
            <w:noProof/>
            <w:sz w:val="28"/>
          </w:rPr>
          <w:fldChar w:fldCharType="end"/>
        </w:r>
      </w:p>
    </w:sdtContent>
  </w:sdt>
  <w:p w:rsidR="000813A6" w:rsidRDefault="000F4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A6" w:rsidRDefault="000F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CB" w:rsidRDefault="000F4ACB">
      <w:r>
        <w:separator/>
      </w:r>
    </w:p>
  </w:footnote>
  <w:footnote w:type="continuationSeparator" w:id="0">
    <w:p w:rsidR="000F4ACB" w:rsidRDefault="000F4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E6"/>
    <w:rsid w:val="0007356C"/>
    <w:rsid w:val="000C2D59"/>
    <w:rsid w:val="000F3E5E"/>
    <w:rsid w:val="000F4ACB"/>
    <w:rsid w:val="001641DE"/>
    <w:rsid w:val="001C0D99"/>
    <w:rsid w:val="001F090D"/>
    <w:rsid w:val="00227C8A"/>
    <w:rsid w:val="00234B39"/>
    <w:rsid w:val="002433BD"/>
    <w:rsid w:val="002764E5"/>
    <w:rsid w:val="002B7148"/>
    <w:rsid w:val="002C0795"/>
    <w:rsid w:val="002F350F"/>
    <w:rsid w:val="00300F5B"/>
    <w:rsid w:val="0033452A"/>
    <w:rsid w:val="003E76AA"/>
    <w:rsid w:val="004159B6"/>
    <w:rsid w:val="004173BD"/>
    <w:rsid w:val="00436B02"/>
    <w:rsid w:val="00533AD2"/>
    <w:rsid w:val="0053647C"/>
    <w:rsid w:val="00571408"/>
    <w:rsid w:val="005774E8"/>
    <w:rsid w:val="005B09EB"/>
    <w:rsid w:val="005D6F44"/>
    <w:rsid w:val="00657C7B"/>
    <w:rsid w:val="006D319A"/>
    <w:rsid w:val="006E1006"/>
    <w:rsid w:val="00725DE6"/>
    <w:rsid w:val="00797474"/>
    <w:rsid w:val="007B30C7"/>
    <w:rsid w:val="007D4C03"/>
    <w:rsid w:val="008F7E07"/>
    <w:rsid w:val="00901ABF"/>
    <w:rsid w:val="00921CD2"/>
    <w:rsid w:val="00925E23"/>
    <w:rsid w:val="00937CE4"/>
    <w:rsid w:val="009A7EF1"/>
    <w:rsid w:val="00A36B9B"/>
    <w:rsid w:val="00B608F5"/>
    <w:rsid w:val="00BD3A8A"/>
    <w:rsid w:val="00C95C42"/>
    <w:rsid w:val="00D6065E"/>
    <w:rsid w:val="00DA69ED"/>
    <w:rsid w:val="00E617A3"/>
    <w:rsid w:val="00F86BA5"/>
    <w:rsid w:val="00F90A19"/>
    <w:rsid w:val="00FC31E2"/>
    <w:rsid w:val="00FF21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D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725DE6"/>
    <w:pPr>
      <w:spacing w:before="100" w:beforeAutospacing="1" w:after="100" w:afterAutospacing="1"/>
      <w:outlineLvl w:val="0"/>
    </w:pPr>
    <w:rPr>
      <w:b/>
      <w:bCs/>
      <w:kern w:val="36"/>
      <w:sz w:val="48"/>
      <w:szCs w:val="48"/>
    </w:rPr>
  </w:style>
  <w:style w:type="paragraph" w:styleId="Heading3">
    <w:name w:val="heading 3"/>
    <w:basedOn w:val="Normal"/>
    <w:link w:val="Heading3Char"/>
    <w:qFormat/>
    <w:rsid w:val="00725DE6"/>
    <w:pPr>
      <w:spacing w:before="100" w:beforeAutospacing="1" w:after="100" w:afterAutospacing="1"/>
      <w:outlineLvl w:val="2"/>
    </w:pPr>
    <w:rPr>
      <w:b/>
      <w:bCs/>
      <w:sz w:val="27"/>
      <w:szCs w:val="27"/>
    </w:rPr>
  </w:style>
  <w:style w:type="paragraph" w:styleId="Heading4">
    <w:name w:val="heading 4"/>
    <w:basedOn w:val="Normal"/>
    <w:link w:val="Heading4Char"/>
    <w:qFormat/>
    <w:rsid w:val="00725D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DE6"/>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rsid w:val="00725DE6"/>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725DE6"/>
    <w:rPr>
      <w:rFonts w:ascii="Times New Roman" w:eastAsia="Times New Roman" w:hAnsi="Times New Roman" w:cs="Times New Roman"/>
      <w:b/>
      <w:bCs/>
      <w:sz w:val="24"/>
      <w:szCs w:val="24"/>
      <w:lang w:val="en-US"/>
    </w:rPr>
  </w:style>
  <w:style w:type="paragraph" w:styleId="NormalWeb">
    <w:name w:val="Normal (Web)"/>
    <w:basedOn w:val="Normal"/>
    <w:rsid w:val="00725DE6"/>
    <w:pPr>
      <w:spacing w:before="100" w:beforeAutospacing="1" w:after="100" w:afterAutospacing="1"/>
    </w:pPr>
  </w:style>
  <w:style w:type="paragraph" w:styleId="Footer">
    <w:name w:val="footer"/>
    <w:basedOn w:val="Normal"/>
    <w:link w:val="FooterChar"/>
    <w:uiPriority w:val="99"/>
    <w:unhideWhenUsed/>
    <w:rsid w:val="00725DE6"/>
    <w:pPr>
      <w:tabs>
        <w:tab w:val="center" w:pos="4513"/>
        <w:tab w:val="right" w:pos="9026"/>
      </w:tabs>
    </w:pPr>
  </w:style>
  <w:style w:type="character" w:customStyle="1" w:styleId="FooterChar">
    <w:name w:val="Footer Char"/>
    <w:basedOn w:val="DefaultParagraphFont"/>
    <w:link w:val="Footer"/>
    <w:uiPriority w:val="99"/>
    <w:rsid w:val="00725DE6"/>
    <w:rPr>
      <w:rFonts w:ascii="Times New Roman" w:eastAsia="Times New Roman" w:hAnsi="Times New Roman" w:cs="Times New Roman"/>
      <w:sz w:val="24"/>
      <w:szCs w:val="24"/>
      <w:lang w:val="en-US"/>
    </w:rPr>
  </w:style>
  <w:style w:type="table" w:styleId="TableGrid">
    <w:name w:val="Table Grid"/>
    <w:basedOn w:val="TableNormal"/>
    <w:uiPriority w:val="59"/>
    <w:rsid w:val="00725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18D"/>
    <w:rPr>
      <w:rFonts w:ascii="Tahoma" w:hAnsi="Tahoma" w:cs="Tahoma"/>
      <w:sz w:val="16"/>
      <w:szCs w:val="16"/>
    </w:rPr>
  </w:style>
  <w:style w:type="character" w:customStyle="1" w:styleId="BalloonTextChar">
    <w:name w:val="Balloon Text Char"/>
    <w:basedOn w:val="DefaultParagraphFont"/>
    <w:link w:val="BalloonText"/>
    <w:uiPriority w:val="99"/>
    <w:semiHidden/>
    <w:rsid w:val="00FF218D"/>
    <w:rPr>
      <w:rFonts w:ascii="Tahoma" w:eastAsia="Times New Roman" w:hAnsi="Tahoma" w:cs="Tahoma"/>
      <w:sz w:val="16"/>
      <w:szCs w:val="16"/>
      <w:lang w:val="en-US"/>
    </w:rPr>
  </w:style>
  <w:style w:type="paragraph" w:styleId="Header">
    <w:name w:val="header"/>
    <w:basedOn w:val="Normal"/>
    <w:link w:val="HeaderChar"/>
    <w:uiPriority w:val="99"/>
    <w:unhideWhenUsed/>
    <w:rsid w:val="0007356C"/>
    <w:pPr>
      <w:tabs>
        <w:tab w:val="center" w:pos="4513"/>
        <w:tab w:val="right" w:pos="9026"/>
      </w:tabs>
    </w:pPr>
  </w:style>
  <w:style w:type="character" w:customStyle="1" w:styleId="HeaderChar">
    <w:name w:val="Header Char"/>
    <w:basedOn w:val="DefaultParagraphFont"/>
    <w:link w:val="Header"/>
    <w:uiPriority w:val="99"/>
    <w:rsid w:val="0007356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D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725DE6"/>
    <w:pPr>
      <w:spacing w:before="100" w:beforeAutospacing="1" w:after="100" w:afterAutospacing="1"/>
      <w:outlineLvl w:val="0"/>
    </w:pPr>
    <w:rPr>
      <w:b/>
      <w:bCs/>
      <w:kern w:val="36"/>
      <w:sz w:val="48"/>
      <w:szCs w:val="48"/>
    </w:rPr>
  </w:style>
  <w:style w:type="paragraph" w:styleId="Heading3">
    <w:name w:val="heading 3"/>
    <w:basedOn w:val="Normal"/>
    <w:link w:val="Heading3Char"/>
    <w:qFormat/>
    <w:rsid w:val="00725DE6"/>
    <w:pPr>
      <w:spacing w:before="100" w:beforeAutospacing="1" w:after="100" w:afterAutospacing="1"/>
      <w:outlineLvl w:val="2"/>
    </w:pPr>
    <w:rPr>
      <w:b/>
      <w:bCs/>
      <w:sz w:val="27"/>
      <w:szCs w:val="27"/>
    </w:rPr>
  </w:style>
  <w:style w:type="paragraph" w:styleId="Heading4">
    <w:name w:val="heading 4"/>
    <w:basedOn w:val="Normal"/>
    <w:link w:val="Heading4Char"/>
    <w:qFormat/>
    <w:rsid w:val="00725D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DE6"/>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rsid w:val="00725DE6"/>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725DE6"/>
    <w:rPr>
      <w:rFonts w:ascii="Times New Roman" w:eastAsia="Times New Roman" w:hAnsi="Times New Roman" w:cs="Times New Roman"/>
      <w:b/>
      <w:bCs/>
      <w:sz w:val="24"/>
      <w:szCs w:val="24"/>
      <w:lang w:val="en-US"/>
    </w:rPr>
  </w:style>
  <w:style w:type="paragraph" w:styleId="NormalWeb">
    <w:name w:val="Normal (Web)"/>
    <w:basedOn w:val="Normal"/>
    <w:rsid w:val="00725DE6"/>
    <w:pPr>
      <w:spacing w:before="100" w:beforeAutospacing="1" w:after="100" w:afterAutospacing="1"/>
    </w:pPr>
  </w:style>
  <w:style w:type="paragraph" w:styleId="Footer">
    <w:name w:val="footer"/>
    <w:basedOn w:val="Normal"/>
    <w:link w:val="FooterChar"/>
    <w:uiPriority w:val="99"/>
    <w:unhideWhenUsed/>
    <w:rsid w:val="00725DE6"/>
    <w:pPr>
      <w:tabs>
        <w:tab w:val="center" w:pos="4513"/>
        <w:tab w:val="right" w:pos="9026"/>
      </w:tabs>
    </w:pPr>
  </w:style>
  <w:style w:type="character" w:customStyle="1" w:styleId="FooterChar">
    <w:name w:val="Footer Char"/>
    <w:basedOn w:val="DefaultParagraphFont"/>
    <w:link w:val="Footer"/>
    <w:uiPriority w:val="99"/>
    <w:rsid w:val="00725DE6"/>
    <w:rPr>
      <w:rFonts w:ascii="Times New Roman" w:eastAsia="Times New Roman" w:hAnsi="Times New Roman" w:cs="Times New Roman"/>
      <w:sz w:val="24"/>
      <w:szCs w:val="24"/>
      <w:lang w:val="en-US"/>
    </w:rPr>
  </w:style>
  <w:style w:type="table" w:styleId="TableGrid">
    <w:name w:val="Table Grid"/>
    <w:basedOn w:val="TableNormal"/>
    <w:uiPriority w:val="59"/>
    <w:rsid w:val="00725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18D"/>
    <w:rPr>
      <w:rFonts w:ascii="Tahoma" w:hAnsi="Tahoma" w:cs="Tahoma"/>
      <w:sz w:val="16"/>
      <w:szCs w:val="16"/>
    </w:rPr>
  </w:style>
  <w:style w:type="character" w:customStyle="1" w:styleId="BalloonTextChar">
    <w:name w:val="Balloon Text Char"/>
    <w:basedOn w:val="DefaultParagraphFont"/>
    <w:link w:val="BalloonText"/>
    <w:uiPriority w:val="99"/>
    <w:semiHidden/>
    <w:rsid w:val="00FF218D"/>
    <w:rPr>
      <w:rFonts w:ascii="Tahoma" w:eastAsia="Times New Roman" w:hAnsi="Tahoma" w:cs="Tahoma"/>
      <w:sz w:val="16"/>
      <w:szCs w:val="16"/>
      <w:lang w:val="en-US"/>
    </w:rPr>
  </w:style>
  <w:style w:type="paragraph" w:styleId="Header">
    <w:name w:val="header"/>
    <w:basedOn w:val="Normal"/>
    <w:link w:val="HeaderChar"/>
    <w:uiPriority w:val="99"/>
    <w:unhideWhenUsed/>
    <w:rsid w:val="0007356C"/>
    <w:pPr>
      <w:tabs>
        <w:tab w:val="center" w:pos="4513"/>
        <w:tab w:val="right" w:pos="9026"/>
      </w:tabs>
    </w:pPr>
  </w:style>
  <w:style w:type="character" w:customStyle="1" w:styleId="HeaderChar">
    <w:name w:val="Header Char"/>
    <w:basedOn w:val="DefaultParagraphFont"/>
    <w:link w:val="Header"/>
    <w:uiPriority w:val="99"/>
    <w:rsid w:val="0007356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Tong cuc Thue</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Diep, Nguyen Thi Thanh Diep (TTHT-TCT)</cp:lastModifiedBy>
  <cp:revision>2</cp:revision>
  <cp:lastPrinted>2018-01-15T03:59:00Z</cp:lastPrinted>
  <dcterms:created xsi:type="dcterms:W3CDTF">2018-01-17T09:24:00Z</dcterms:created>
  <dcterms:modified xsi:type="dcterms:W3CDTF">2018-01-17T09:24:00Z</dcterms:modified>
</cp:coreProperties>
</file>